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08D24508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096715D9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73C4709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2025 </w:t>
      </w:r>
      <w:r>
        <w:rPr>
          <w:rFonts w:hint="eastAsia" w:ascii="宋体" w:hAnsi="宋体"/>
          <w:sz w:val="52"/>
        </w:rPr>
        <w:t>年度）</w:t>
      </w:r>
    </w:p>
    <w:p w14:paraId="6511811B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（实验</w:t>
      </w:r>
      <w:r>
        <w:rPr>
          <w:rFonts w:hint="eastAsia" w:ascii="宋体" w:hAnsi="宋体"/>
          <w:sz w:val="52"/>
          <w:lang w:val="en-US" w:eastAsia="zh-CN"/>
        </w:rPr>
        <w:t>技术</w:t>
      </w:r>
      <w:r>
        <w:rPr>
          <w:rFonts w:hint="eastAsia" w:ascii="宋体" w:hAnsi="宋体"/>
          <w:sz w:val="52"/>
        </w:rPr>
        <w:t>系列专用）</w:t>
      </w:r>
    </w:p>
    <w:p w14:paraId="6B4B1961">
      <w:pPr>
        <w:rPr>
          <w:sz w:val="30"/>
        </w:rPr>
      </w:pPr>
    </w:p>
    <w:p w14:paraId="0A7C0D8E">
      <w:pPr>
        <w:ind w:firstLine="1960" w:firstLineChars="700"/>
        <w:rPr>
          <w:sz w:val="28"/>
        </w:rPr>
      </w:pPr>
    </w:p>
    <w:p w14:paraId="24B39CE5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海南师范大学  </w:t>
      </w:r>
      <w:r>
        <w:rPr>
          <w:rFonts w:hint="eastAsia"/>
          <w:sz w:val="28"/>
          <w:u w:val="single"/>
        </w:rPr>
        <w:t xml:space="preserve">      </w:t>
      </w:r>
    </w:p>
    <w:p w14:paraId="25A6FE6E">
      <w:pPr>
        <w:ind w:firstLine="1960" w:firstLineChars="700"/>
        <w:rPr>
          <w:sz w:val="28"/>
        </w:rPr>
      </w:pPr>
    </w:p>
    <w:p w14:paraId="432E0A67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</w:t>
      </w:r>
      <w:r>
        <w:rPr>
          <w:rFonts w:hint="eastAsia"/>
          <w:sz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雷霖 </w:t>
      </w:r>
      <w:r>
        <w:rPr>
          <w:rFonts w:hint="eastAsia"/>
          <w:sz w:val="30"/>
          <w:u w:val="single"/>
        </w:rPr>
        <w:t xml:space="preserve">          </w:t>
      </w:r>
    </w:p>
    <w:p w14:paraId="0A785FDF">
      <w:pPr>
        <w:ind w:firstLine="1920" w:firstLineChars="800"/>
        <w:rPr>
          <w:sz w:val="24"/>
        </w:rPr>
      </w:pPr>
    </w:p>
    <w:p w14:paraId="5749E9E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1318BB9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  <w:u w:val="single"/>
          <w:lang w:val="en-US" w:eastAsia="zh-CN"/>
        </w:rPr>
        <w:t>助理实验师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</w:p>
    <w:p w14:paraId="522A9657">
      <w:pPr>
        <w:ind w:firstLine="1920" w:firstLineChars="800"/>
        <w:rPr>
          <w:sz w:val="24"/>
          <w:u w:val="single"/>
        </w:rPr>
      </w:pPr>
    </w:p>
    <w:p w14:paraId="05391E89">
      <w:pPr>
        <w:ind w:firstLine="1920" w:firstLineChars="800"/>
        <w:rPr>
          <w:sz w:val="24"/>
        </w:rPr>
      </w:pPr>
    </w:p>
    <w:p w14:paraId="13BD0B0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设计学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     </w:t>
      </w:r>
    </w:p>
    <w:p w14:paraId="158B017C">
      <w:pPr>
        <w:ind w:firstLine="1920" w:firstLineChars="800"/>
        <w:rPr>
          <w:sz w:val="24"/>
        </w:rPr>
      </w:pPr>
    </w:p>
    <w:p w14:paraId="126B8E3E">
      <w:pPr>
        <w:ind w:firstLine="1920" w:firstLineChars="800"/>
        <w:rPr>
          <w:sz w:val="24"/>
        </w:rPr>
      </w:pPr>
    </w:p>
    <w:p w14:paraId="039EB8F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 xml:space="preserve">   实验师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</w:p>
    <w:p w14:paraId="359E0C17">
      <w:pPr>
        <w:ind w:firstLine="1920" w:firstLineChars="800"/>
        <w:rPr>
          <w:sz w:val="24"/>
        </w:rPr>
      </w:pPr>
    </w:p>
    <w:p w14:paraId="20AD7AA5">
      <w:pPr>
        <w:ind w:firstLine="1920" w:firstLineChars="800"/>
        <w:rPr>
          <w:sz w:val="24"/>
        </w:rPr>
      </w:pPr>
    </w:p>
    <w:p w14:paraId="445542A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u w:val="single"/>
        </w:rPr>
        <w:t xml:space="preserve">          </w:t>
      </w:r>
    </w:p>
    <w:p w14:paraId="33AECD35">
      <w:pPr>
        <w:ind w:firstLine="1920" w:firstLineChars="800"/>
        <w:rPr>
          <w:sz w:val="24"/>
        </w:rPr>
      </w:pPr>
    </w:p>
    <w:p w14:paraId="3BE46263">
      <w:pPr>
        <w:rPr>
          <w:sz w:val="24"/>
          <w:u w:val="single"/>
        </w:rPr>
      </w:pPr>
    </w:p>
    <w:p w14:paraId="1314DDFB">
      <w:pPr>
        <w:rPr>
          <w:sz w:val="24"/>
          <w:u w:val="single"/>
        </w:rPr>
      </w:pPr>
    </w:p>
    <w:p w14:paraId="793FB418">
      <w:pPr>
        <w:jc w:val="center"/>
        <w:rPr>
          <w:sz w:val="24"/>
          <w:u w:val="single"/>
        </w:rPr>
      </w:pPr>
    </w:p>
    <w:p w14:paraId="63B218AC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 月 </w:t>
      </w:r>
      <w:r>
        <w:rPr>
          <w:rFonts w:hint="eastAsia"/>
          <w:sz w:val="24"/>
          <w:lang w:val="en-US" w:eastAsia="zh-CN"/>
        </w:rPr>
        <w:t xml:space="preserve"> 15</w:t>
      </w:r>
      <w:r>
        <w:rPr>
          <w:rFonts w:hint="eastAsia"/>
          <w:sz w:val="24"/>
        </w:rPr>
        <w:t xml:space="preserve">   日</w:t>
      </w:r>
    </w:p>
    <w:p w14:paraId="62F7C7B8">
      <w:pPr>
        <w:ind w:firstLine="2400" w:firstLineChars="1000"/>
        <w:rPr>
          <w:sz w:val="24"/>
        </w:rPr>
      </w:pPr>
    </w:p>
    <w:p w14:paraId="2A48387F">
      <w:pPr>
        <w:ind w:firstLine="2400" w:firstLineChars="1000"/>
        <w:rPr>
          <w:sz w:val="24"/>
        </w:rPr>
      </w:pPr>
    </w:p>
    <w:p w14:paraId="7D6DF5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72E21167">
      <w:pPr>
        <w:ind w:firstLine="2400" w:firstLineChars="1000"/>
        <w:rPr>
          <w:sz w:val="24"/>
        </w:rPr>
      </w:pPr>
    </w:p>
    <w:p w14:paraId="6B2BD927">
      <w:pPr>
        <w:jc w:val="center"/>
        <w:rPr>
          <w:sz w:val="32"/>
        </w:rPr>
      </w:pPr>
    </w:p>
    <w:p w14:paraId="00D55A10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38003A03">
      <w:pPr>
        <w:jc w:val="center"/>
        <w:rPr>
          <w:rFonts w:ascii="仿宋_GB2312" w:eastAsia="仿宋_GB2312"/>
          <w:sz w:val="32"/>
          <w:szCs w:val="32"/>
        </w:rPr>
      </w:pPr>
    </w:p>
    <w:p w14:paraId="061AC4B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1.本表供本校专业技术人员评审实验</w:t>
      </w:r>
      <w:r>
        <w:rPr>
          <w:rFonts w:hint="eastAsia" w:ascii="仿宋_GB2312" w:eastAsia="仿宋_GB2312"/>
          <w:sz w:val="32"/>
          <w:szCs w:val="32"/>
          <w:lang w:eastAsia="zh-CN"/>
        </w:rPr>
        <w:t>技术</w:t>
      </w:r>
      <w:r>
        <w:rPr>
          <w:rFonts w:hint="eastAsia" w:ascii="仿宋_GB2312" w:eastAsia="仿宋_GB2312"/>
          <w:sz w:val="32"/>
          <w:szCs w:val="32"/>
        </w:rPr>
        <w:t>系列专业技术资格时使用。１—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页由</w:t>
      </w: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者填写，第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页中思想品德鉴定和师德师风表现由所在单位填写并盖章，第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页“学院审核情况”由学院填写审核意见。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—1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评议工作委员会或职称办填写。填写内容应经人事部门审核认可，编号由人事部门统一编制。</w:t>
      </w:r>
    </w:p>
    <w:p w14:paraId="5860291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2.年月日一律用公历阿拉伯数字填字。</w:t>
      </w:r>
    </w:p>
    <w:p w14:paraId="0FEE8BE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3.“相片”一律用近期一寸正面半身免冠照。</w:t>
      </w:r>
    </w:p>
    <w:p w14:paraId="0EDB76F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4.“毕业学校”填</w:t>
      </w:r>
      <w:r>
        <w:rPr>
          <w:rFonts w:hint="eastAsia" w:ascii="仿宋_GB2312" w:eastAsia="仿宋_GB2312"/>
          <w:sz w:val="32"/>
          <w:szCs w:val="32"/>
          <w:lang w:eastAsia="zh-CN"/>
        </w:rPr>
        <w:t>最高学历</w:t>
      </w:r>
      <w:r>
        <w:rPr>
          <w:rFonts w:hint="eastAsia" w:ascii="仿宋_GB2312" w:eastAsia="仿宋_GB2312"/>
          <w:sz w:val="32"/>
          <w:szCs w:val="32"/>
        </w:rPr>
        <w:t>毕业学校当时的全称。</w:t>
      </w:r>
    </w:p>
    <w:p w14:paraId="1D5EA3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5.晋升形式：正常晋升或转评。</w:t>
      </w:r>
    </w:p>
    <w:p w14:paraId="4B54C6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6.申报资格名称：实验师、高级实验师。</w:t>
      </w:r>
    </w:p>
    <w:p w14:paraId="04D7797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年10个月，不到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06A2F6B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8.学年及学期表达：如2017-2018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、2015-2016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33CF8C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9.如填写表格内容较多，可自行增加行，没有内容的表格可删减行，但至少保留表头及一行，不可全删除。</w:t>
      </w:r>
    </w:p>
    <w:p w14:paraId="3724478F">
      <w:pPr>
        <w:rPr>
          <w:rFonts w:ascii="仿宋_GB2312" w:eastAsia="仿宋_GB2312"/>
          <w:sz w:val="32"/>
          <w:szCs w:val="32"/>
        </w:rPr>
      </w:pPr>
    </w:p>
    <w:p w14:paraId="7AF0CC44">
      <w:pPr>
        <w:jc w:val="center"/>
        <w:rPr>
          <w:rFonts w:hint="eastAsia"/>
          <w:b/>
          <w:sz w:val="32"/>
          <w:szCs w:val="32"/>
        </w:rPr>
        <w:sectPr>
          <w:pgSz w:w="11906" w:h="16838"/>
          <w:pgMar w:top="1134" w:right="1134" w:bottom="1134" w:left="1134" w:header="851" w:footer="454" w:gutter="0"/>
          <w:cols w:space="425" w:num="1"/>
          <w:docGrid w:type="lines" w:linePitch="312" w:charSpace="0"/>
        </w:sectPr>
      </w:pPr>
    </w:p>
    <w:p w14:paraId="77BEFA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65"/>
        <w:gridCol w:w="566"/>
        <w:gridCol w:w="142"/>
        <w:gridCol w:w="211"/>
        <w:gridCol w:w="498"/>
        <w:gridCol w:w="283"/>
        <w:gridCol w:w="284"/>
        <w:gridCol w:w="246"/>
        <w:gridCol w:w="462"/>
        <w:gridCol w:w="1047"/>
        <w:gridCol w:w="92"/>
        <w:gridCol w:w="16"/>
        <w:gridCol w:w="263"/>
        <w:gridCol w:w="709"/>
        <w:gridCol w:w="430"/>
        <w:gridCol w:w="276"/>
        <w:gridCol w:w="574"/>
        <w:gridCol w:w="142"/>
        <w:gridCol w:w="24"/>
        <w:gridCol w:w="543"/>
        <w:gridCol w:w="153"/>
        <w:gridCol w:w="981"/>
      </w:tblGrid>
      <w:tr w14:paraId="63E0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08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5E00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雷霖</w:t>
            </w: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7A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8CF6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6E04A7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1A759D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1995.02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BCFDE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 w14:paraId="4403E6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84E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群众</w:t>
            </w:r>
          </w:p>
        </w:tc>
        <w:tc>
          <w:tcPr>
            <w:tcW w:w="1843" w:type="dxa"/>
            <w:gridSpan w:val="5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31ADDB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6643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122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1B2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7D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FC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6B89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D0A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湖北武汉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C9C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26F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1843" w:type="dxa"/>
            <w:gridSpan w:val="5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A92656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1219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3F626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教师资格证种类及学科</w:t>
            </w: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5678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高等学校教师资格证/设计学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BD7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C288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32A17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EF4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E7C120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澳大利亚皇家墨尔本理工大学/2021.12</w:t>
            </w: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0FC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69B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D12DE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设计创新与技术</w:t>
            </w:r>
          </w:p>
        </w:tc>
        <w:tc>
          <w:tcPr>
            <w:tcW w:w="1843" w:type="dxa"/>
            <w:gridSpan w:val="5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1DE0B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E12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9D5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F50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781" w:type="dxa"/>
            <w:gridSpan w:val="2"/>
            <w:vAlign w:val="center"/>
          </w:tcPr>
          <w:p w14:paraId="39D4195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33D8D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2022.08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CF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241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9298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设计学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8CE2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晋升形式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B746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正常晋升</w:t>
            </w:r>
          </w:p>
        </w:tc>
      </w:tr>
      <w:tr w14:paraId="3816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0B0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07FB79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资格名称：助理实验师</w:t>
            </w:r>
          </w:p>
          <w:p w14:paraId="64B135B0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取得时间：2025.12.31</w:t>
            </w:r>
          </w:p>
          <w:p w14:paraId="0F930850">
            <w:pPr>
              <w:widowControl/>
              <w:jc w:val="both"/>
              <w:rPr>
                <w:rFonts w:hint="default" w:ascii="宋体" w:hAnsi="宋体" w:cs="Arial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BDD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申请学科组名称</w:t>
            </w:r>
          </w:p>
        </w:tc>
        <w:tc>
          <w:tcPr>
            <w:tcW w:w="241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B13B6">
            <w:pPr>
              <w:pStyle w:val="13"/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实验技术组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0CD7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外语</w:t>
            </w:r>
          </w:p>
          <w:p w14:paraId="1BC3849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AB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在以英语为母语国家研究生毕业</w:t>
            </w:r>
          </w:p>
        </w:tc>
      </w:tr>
      <w:tr w14:paraId="58AB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D2CA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0C359FB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6B28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2022.08</w:t>
            </w:r>
          </w:p>
          <w:p w14:paraId="5568ED72">
            <w:pPr>
              <w:widowControl/>
              <w:jc w:val="left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0B9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D10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个月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7DBE7E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职业资格证书</w:t>
            </w: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949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高等学校教师资格证</w:t>
            </w:r>
          </w:p>
        </w:tc>
      </w:tr>
      <w:tr w14:paraId="35F0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3A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申报专业</w:t>
            </w:r>
          </w:p>
        </w:tc>
        <w:tc>
          <w:tcPr>
            <w:tcW w:w="441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9E12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设计学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741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申报资格名称</w:t>
            </w:r>
          </w:p>
        </w:tc>
        <w:tc>
          <w:tcPr>
            <w:tcW w:w="24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149FB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实验师</w:t>
            </w:r>
          </w:p>
        </w:tc>
      </w:tr>
      <w:tr w14:paraId="12D1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9E7FB8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任现职以来获得省级以上荣誉情况</w:t>
            </w:r>
          </w:p>
        </w:tc>
        <w:tc>
          <w:tcPr>
            <w:tcW w:w="8507" w:type="dxa"/>
            <w:gridSpan w:val="2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D367A4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 w14:paraId="2A20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C9E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学习培训经历</w:t>
            </w:r>
          </w:p>
          <w:p w14:paraId="307442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6B37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ECD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3F98F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F0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学习单位名称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B48B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8143D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D6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43A8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国</w:t>
            </w:r>
          </w:p>
          <w:p w14:paraId="015CAB2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98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证明人</w:t>
            </w:r>
          </w:p>
        </w:tc>
      </w:tr>
      <w:tr w14:paraId="54F9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1A4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2012年09月至2016年09月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75C5C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D3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华中师范大学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E4E723">
            <w:pPr>
              <w:widowControl/>
              <w:jc w:val="center"/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美术学院/美术学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A92610">
            <w:pPr>
              <w:widowControl/>
              <w:jc w:val="center"/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155学分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280A2">
            <w:pPr>
              <w:widowControl/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2164F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DCB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娄宇</w:t>
            </w:r>
          </w:p>
        </w:tc>
      </w:tr>
      <w:tr w14:paraId="1347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A9A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2019年07月至2021年12月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9AEDE2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CFB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皇家墨尔本理工大学（澳大利亚）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F0614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"https://www.rmit.edu.au/about/schools-colleges/college-of-design-and-social-context"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设计与社会学院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设计创新与技术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5E1FD5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180学分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C3CB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7110A7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D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康妮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梅洛</w:t>
            </w:r>
          </w:p>
        </w:tc>
      </w:tr>
      <w:tr w14:paraId="4A60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44B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A62EC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AA6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7970A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77650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3F9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4D51A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966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1ED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AF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0727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2D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0892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33CA2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298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43C79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ADE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2E5C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09A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B6A6B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7FF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B20F2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D03A17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687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63B7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8AC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68CB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781" w:type="dxa"/>
            <w:gridSpan w:val="23"/>
            <w:vAlign w:val="center"/>
          </w:tcPr>
          <w:p w14:paraId="701D3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3"/>
            <w:vAlign w:val="center"/>
          </w:tcPr>
          <w:p w14:paraId="29F8BD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gridSpan w:val="9"/>
            <w:vAlign w:val="center"/>
          </w:tcPr>
          <w:p w14:paraId="1427B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gridSpan w:val="7"/>
            <w:vAlign w:val="center"/>
          </w:tcPr>
          <w:p w14:paraId="713B1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65EC1C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gridSpan w:val="4"/>
            <w:vAlign w:val="center"/>
          </w:tcPr>
          <w:p w14:paraId="741459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5FF6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gridSpan w:val="3"/>
            <w:vAlign w:val="center"/>
          </w:tcPr>
          <w:p w14:paraId="334CB3E8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月至</w:t>
            </w: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2018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02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月</w:t>
            </w:r>
          </w:p>
        </w:tc>
        <w:tc>
          <w:tcPr>
            <w:tcW w:w="3265" w:type="dxa"/>
            <w:gridSpan w:val="9"/>
          </w:tcPr>
          <w:p w14:paraId="12BD0C1A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湖北省武汉市江夏区五里界中学</w:t>
            </w:r>
          </w:p>
        </w:tc>
        <w:tc>
          <w:tcPr>
            <w:tcW w:w="2410" w:type="dxa"/>
            <w:gridSpan w:val="7"/>
          </w:tcPr>
          <w:p w14:paraId="7A1B5AEE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美术专职教师</w:t>
            </w:r>
          </w:p>
        </w:tc>
        <w:tc>
          <w:tcPr>
            <w:tcW w:w="1701" w:type="dxa"/>
            <w:gridSpan w:val="4"/>
          </w:tcPr>
          <w:p w14:paraId="1CFBD963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兼职政务员</w:t>
            </w:r>
          </w:p>
        </w:tc>
      </w:tr>
      <w:tr w14:paraId="3D8E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gridSpan w:val="3"/>
            <w:vAlign w:val="center"/>
          </w:tcPr>
          <w:p w14:paraId="17AD31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2018年05月至2019年05月</w:t>
            </w:r>
          </w:p>
        </w:tc>
        <w:tc>
          <w:tcPr>
            <w:tcW w:w="3265" w:type="dxa"/>
            <w:gridSpan w:val="9"/>
          </w:tcPr>
          <w:p w14:paraId="57035162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海口市迅手信息科技有限公司</w:t>
            </w:r>
          </w:p>
        </w:tc>
        <w:tc>
          <w:tcPr>
            <w:tcW w:w="2410" w:type="dxa"/>
            <w:gridSpan w:val="7"/>
          </w:tcPr>
          <w:p w14:paraId="6D288EE8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公众号运营</w:t>
            </w:r>
          </w:p>
        </w:tc>
        <w:tc>
          <w:tcPr>
            <w:tcW w:w="1701" w:type="dxa"/>
            <w:gridSpan w:val="4"/>
          </w:tcPr>
          <w:p w14:paraId="6B315D26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文员</w:t>
            </w:r>
          </w:p>
        </w:tc>
      </w:tr>
      <w:tr w14:paraId="61A2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gridSpan w:val="3"/>
            <w:vAlign w:val="center"/>
          </w:tcPr>
          <w:p w14:paraId="0D2C88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2021年09月至2021年12月</w:t>
            </w:r>
          </w:p>
        </w:tc>
        <w:tc>
          <w:tcPr>
            <w:tcW w:w="3265" w:type="dxa"/>
            <w:gridSpan w:val="9"/>
          </w:tcPr>
          <w:p w14:paraId="54089DB6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湖北生态工程职业技术学院</w:t>
            </w:r>
          </w:p>
        </w:tc>
        <w:tc>
          <w:tcPr>
            <w:tcW w:w="2410" w:type="dxa"/>
            <w:gridSpan w:val="7"/>
          </w:tcPr>
          <w:p w14:paraId="5728AFB8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艺术与设计学院代课教师</w:t>
            </w:r>
          </w:p>
        </w:tc>
        <w:tc>
          <w:tcPr>
            <w:tcW w:w="1701" w:type="dxa"/>
            <w:gridSpan w:val="4"/>
          </w:tcPr>
          <w:p w14:paraId="32A34957">
            <w:pPr>
              <w:rPr>
                <w:sz w:val="21"/>
                <w:szCs w:val="21"/>
              </w:rPr>
            </w:pPr>
          </w:p>
        </w:tc>
      </w:tr>
      <w:tr w14:paraId="69F1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gridSpan w:val="3"/>
            <w:vAlign w:val="center"/>
          </w:tcPr>
          <w:p w14:paraId="4D8EBA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2022年02月至2022年7月</w:t>
            </w:r>
          </w:p>
        </w:tc>
        <w:tc>
          <w:tcPr>
            <w:tcW w:w="3265" w:type="dxa"/>
            <w:gridSpan w:val="9"/>
          </w:tcPr>
          <w:p w14:paraId="5CE12937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华中师范大学党委学生工作部就业处</w:t>
            </w:r>
          </w:p>
        </w:tc>
        <w:tc>
          <w:tcPr>
            <w:tcW w:w="2410" w:type="dxa"/>
            <w:gridSpan w:val="7"/>
          </w:tcPr>
          <w:p w14:paraId="764EC094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助理（实习）</w:t>
            </w:r>
          </w:p>
        </w:tc>
        <w:tc>
          <w:tcPr>
            <w:tcW w:w="1701" w:type="dxa"/>
            <w:gridSpan w:val="4"/>
          </w:tcPr>
          <w:p w14:paraId="1F4D1DF9">
            <w:pPr>
              <w:rPr>
                <w:sz w:val="21"/>
                <w:szCs w:val="21"/>
              </w:rPr>
            </w:pPr>
          </w:p>
        </w:tc>
      </w:tr>
      <w:tr w14:paraId="2C6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3C13F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2022年8月至今</w:t>
            </w:r>
          </w:p>
        </w:tc>
        <w:tc>
          <w:tcPr>
            <w:tcW w:w="3265" w:type="dxa"/>
            <w:gridSpan w:val="9"/>
          </w:tcPr>
          <w:p w14:paraId="51FB53A2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  <w:gridSpan w:val="7"/>
          </w:tcPr>
          <w:p w14:paraId="620A838B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实验员</w:t>
            </w:r>
          </w:p>
        </w:tc>
        <w:tc>
          <w:tcPr>
            <w:tcW w:w="1701" w:type="dxa"/>
            <w:gridSpan w:val="4"/>
          </w:tcPr>
          <w:p w14:paraId="065613BB">
            <w:pPr>
              <w:rPr>
                <w:sz w:val="21"/>
                <w:szCs w:val="21"/>
              </w:rPr>
            </w:pPr>
          </w:p>
        </w:tc>
      </w:tr>
      <w:tr w14:paraId="2A3F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23005C7C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0B3A45D4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25EE96E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39F1F22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4BDF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311919EB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37D445E0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024AD7B1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67F58F40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5AC0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345D0EB1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24C29AC6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306B846A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1093EDE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13B0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2F0B6AA8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258CC34A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31E7E055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185CFC99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0C04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61F95925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13AB5B9C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2D3912A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5DD96CA8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6625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5557B23A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5852CF5D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016C99EC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1C4F29FC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79AC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160677AE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32013CD6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42095556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0BD96503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0148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14C3641C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441800E7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73570D31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4"/>
          </w:tcPr>
          <w:p w14:paraId="185B2113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</w:tbl>
    <w:p w14:paraId="500CDB0F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00F6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22700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基本条件</w:t>
            </w:r>
          </w:p>
        </w:tc>
      </w:tr>
      <w:tr w14:paraId="4B330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514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思想品德鉴定及</w:t>
            </w:r>
          </w:p>
          <w:p w14:paraId="021B9A07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D74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03AFB8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6E594C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10CA30AC">
            <w:pPr>
              <w:ind w:firstLine="1050" w:firstLineChars="50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59E4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273F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224AFB">
            <w:pPr>
              <w:widowControl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自2022年入校至今，2022年-2025年近3年年度考核结果为合格。</w:t>
            </w:r>
          </w:p>
        </w:tc>
      </w:tr>
      <w:tr w14:paraId="7540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5CC9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年师德考核结论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DE0403">
            <w:pPr>
              <w:widowControl/>
              <w:rPr>
                <w:rFonts w:hint="default" w:ascii="宋体" w:hAnsi="宋体" w:cs="Arial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自2022年入校至今，2022年-2025年近3年师德师风考核结果为合格。</w:t>
            </w:r>
          </w:p>
        </w:tc>
      </w:tr>
      <w:tr w14:paraId="15F3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68C5BA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55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E14FC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因                          延迟申请   年。</w:t>
            </w:r>
          </w:p>
        </w:tc>
      </w:tr>
    </w:tbl>
    <w:p w14:paraId="2E285B87"/>
    <w:p w14:paraId="338574D8">
      <w:pPr>
        <w:widowControl/>
        <w:jc w:val="left"/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009"/>
      </w:tblGrid>
      <w:tr w14:paraId="5F08E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vAlign w:val="center"/>
          </w:tcPr>
          <w:p w14:paraId="1119D6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业务条件</w:t>
            </w:r>
          </w:p>
        </w:tc>
      </w:tr>
      <w:tr w14:paraId="21B8C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429" w:type="pct"/>
            <w:tcBorders>
              <w:top w:val="single" w:color="auto" w:sz="4" w:space="0"/>
            </w:tcBorders>
            <w:vAlign w:val="center"/>
          </w:tcPr>
          <w:p w14:paraId="21DF2211">
            <w:pPr>
              <w:jc w:val="center"/>
            </w:pPr>
            <w:r>
              <w:rPr>
                <w:rFonts w:hint="eastAsia"/>
              </w:rPr>
              <w:t>业务条件（1）情况</w:t>
            </w:r>
          </w:p>
        </w:tc>
        <w:tc>
          <w:tcPr>
            <w:tcW w:w="4571" w:type="pct"/>
            <w:tcBorders>
              <w:top w:val="single" w:color="auto" w:sz="4" w:space="0"/>
            </w:tcBorders>
          </w:tcPr>
          <w:p w14:paraId="1C398793"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</w:rPr>
              <w:t>具备扎实的专业知识与技能，及实验教学与科研能力。 系统掌握实验室管理、设备运维与安全规范，多次参加</w:t>
            </w: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val="en-US" w:eastAsia="zh-CN"/>
              </w:rPr>
              <w:t>实验室相关</w:t>
            </w: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</w:rPr>
              <w:t>专业培训并获证书。能按教学计划有效协助指导实验教学</w:t>
            </w: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eastAsia="zh-CN"/>
              </w:rPr>
              <w:t>。</w:t>
            </w:r>
          </w:p>
        </w:tc>
      </w:tr>
      <w:tr w14:paraId="5EADE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429" w:type="pct"/>
            <w:vAlign w:val="center"/>
          </w:tcPr>
          <w:p w14:paraId="1D2C4748">
            <w:pPr>
              <w:jc w:val="center"/>
            </w:pPr>
            <w:r>
              <w:rPr>
                <w:rFonts w:hint="eastAsia"/>
              </w:rPr>
              <w:t>业务条件（2）情况</w:t>
            </w:r>
          </w:p>
        </w:tc>
        <w:tc>
          <w:tcPr>
            <w:tcW w:w="4571" w:type="pct"/>
          </w:tcPr>
          <w:p w14:paraId="76188446"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</w:rPr>
              <w:t>具备独立拟订方案、解决关键技术问题的能力。深度参与“海南省非物质文化遗产数智化传承应用与创新设计重点实验室”等多个项目的论证与建设，独立完成实验室安全整改、设备更新规划、大型仪器管理及老旧设备报废等复杂任务，有效保障了教学科研条件。</w:t>
            </w:r>
          </w:p>
        </w:tc>
      </w:tr>
      <w:tr w14:paraId="0D3A1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429" w:type="pct"/>
            <w:tcBorders>
              <w:bottom w:val="single" w:color="auto" w:sz="4" w:space="0"/>
            </w:tcBorders>
            <w:vAlign w:val="center"/>
          </w:tcPr>
          <w:p w14:paraId="721FDE9B">
            <w:pPr>
              <w:jc w:val="center"/>
            </w:pPr>
            <w:r>
              <w:rPr>
                <w:rFonts w:hint="eastAsia"/>
              </w:rPr>
              <w:t>业务条件（3）情况（如有教学明细填入下表）</w:t>
            </w:r>
          </w:p>
        </w:tc>
        <w:tc>
          <w:tcPr>
            <w:tcW w:w="4571" w:type="pct"/>
            <w:tcBorders>
              <w:bottom w:val="single" w:color="auto" w:sz="4" w:space="0"/>
            </w:tcBorders>
          </w:tcPr>
          <w:p w14:paraId="70656CF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val="en-US" w:eastAsia="zh-CN"/>
              </w:rPr>
              <w:t>满足实验教学指导与工作量要求。 已承担全日制本科生实验课程教学任务（《当代设计》、《造型基础》）。同时，全面负责美术学院多间实验室的日常管理、安全运行与档案建设工作，年均统筹的实验室管理与准备工作量远超规定标准。</w:t>
            </w:r>
          </w:p>
        </w:tc>
      </w:tr>
      <w:tr w14:paraId="747EC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42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971A0">
            <w:pPr>
              <w:jc w:val="center"/>
            </w:pPr>
            <w:r>
              <w:rPr>
                <w:rFonts w:hint="eastAsia"/>
              </w:rPr>
              <w:t>业务条件（4）情况</w:t>
            </w:r>
          </w:p>
        </w:tc>
        <w:tc>
          <w:tcPr>
            <w:tcW w:w="4571" w:type="pct"/>
            <w:tcBorders>
              <w:top w:val="single" w:color="auto" w:sz="4" w:space="0"/>
              <w:bottom w:val="single" w:color="auto" w:sz="4" w:space="0"/>
            </w:tcBorders>
          </w:tcPr>
          <w:p w14:paraId="5323534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val="en-US" w:eastAsia="zh-CN"/>
              </w:rPr>
              <w:t>服务质量优，综合评价高。 工作勤恳务实，积极协同学院各系室、学校国资处、采购与招投标管理处等多个部门，高效完成资产清查、项目采购等专项工作，服务意识与协作精神获得广泛认可，符合单位民意测评要求。</w:t>
            </w:r>
          </w:p>
        </w:tc>
      </w:tr>
    </w:tbl>
    <w:p w14:paraId="692D4159">
      <w:r>
        <w:br w:type="page"/>
      </w:r>
    </w:p>
    <w:p w14:paraId="31517E7F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2126"/>
        <w:gridCol w:w="709"/>
        <w:gridCol w:w="709"/>
        <w:gridCol w:w="850"/>
      </w:tblGrid>
      <w:tr w14:paraId="24D3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DA6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业务条件（3）任现职以来教学工作情况</w:t>
            </w:r>
          </w:p>
        </w:tc>
      </w:tr>
      <w:tr w14:paraId="234C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E194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93D60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75E1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A11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E7B6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评价等级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2B3A1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7E00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5B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2025-2026学年1学期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E1680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造型基础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AED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2025环境设计（中意）2班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5655">
            <w:pPr>
              <w:spacing w:line="240" w:lineRule="exact"/>
              <w:jc w:val="center"/>
              <w:rPr>
                <w:rFonts w:ascii="仿宋_GB2312" w:eastAsia="仿宋_GB2312"/>
                <w:spacing w:val="-24"/>
                <w:szCs w:val="21"/>
              </w:rPr>
            </w:pPr>
            <w:r>
              <w:rPr>
                <w:rFonts w:hint="eastAsia" w:ascii="宋体" w:hAnsi="宋体" w:cs="宋体"/>
                <w:spacing w:val="-24"/>
                <w:szCs w:val="21"/>
                <w:lang w:val="en-US" w:eastAsia="zh-CN"/>
              </w:rP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0D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1F2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C9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16B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-202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学年1学期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5633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当代设计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72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22环境全体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40B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21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EE41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5F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46B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1377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79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608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744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76A4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87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2B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C09D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646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13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2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FDE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DE4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7A2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3F7E2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47DE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E9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74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BC5C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0E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ED5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981D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C458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4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9D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F82B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07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0D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F8014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1808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05B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80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F8BA9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1F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5D1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8561C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BB34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91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A2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B095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50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30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A4AB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60A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89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AA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8F09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E3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9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AFFF4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8130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21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FA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A6CC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97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ADE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C81E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C4F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B0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AC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0ACF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AD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013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1559C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6D37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0B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B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B0A9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5B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A6B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8635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D9406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92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66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E5F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01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811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B6B1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470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EB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30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8EFE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397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735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14ED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EE73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EF0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7F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F7F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19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E7B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9263D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796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F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FB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840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FD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0EC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94A76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F58D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15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54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B6D6F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BF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A4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C10E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3137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C98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5CF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BB07A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tbl>
      <w:tblPr>
        <w:tblStyle w:val="6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221"/>
      </w:tblGrid>
      <w:tr w14:paraId="1B462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1560" w:type="dxa"/>
            <w:vAlign w:val="center"/>
          </w:tcPr>
          <w:p w14:paraId="2BF57EB0">
            <w:pPr>
              <w:jc w:val="center"/>
            </w:pPr>
            <w:r>
              <w:rPr>
                <w:rFonts w:hint="eastAsia"/>
              </w:rPr>
              <w:t>学院审核业务条件情况</w:t>
            </w:r>
          </w:p>
        </w:tc>
        <w:tc>
          <w:tcPr>
            <w:tcW w:w="8221" w:type="dxa"/>
          </w:tcPr>
          <w:p w14:paraId="4754D6AE"/>
          <w:p w14:paraId="41F7B260"/>
          <w:p w14:paraId="00C37AC1"/>
          <w:p w14:paraId="6153BEDD"/>
          <w:p w14:paraId="414E3CA9"/>
          <w:p w14:paraId="7C4459B6"/>
          <w:p w14:paraId="5C439E7A"/>
          <w:p w14:paraId="245ED985"/>
          <w:p w14:paraId="637DF112"/>
          <w:p w14:paraId="39EA06D8"/>
          <w:p w14:paraId="5212BCF2">
            <w:r>
              <w:rPr>
                <w:rFonts w:hint="eastAsia"/>
              </w:rPr>
              <w:t>学院负责人签名（盖章）：                    日期：</w:t>
            </w:r>
          </w:p>
        </w:tc>
      </w:tr>
    </w:tbl>
    <w:p w14:paraId="2E095611">
      <w:pPr>
        <w:widowControl/>
        <w:jc w:val="left"/>
      </w:pPr>
    </w:p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34"/>
        <w:gridCol w:w="708"/>
        <w:gridCol w:w="1542"/>
        <w:gridCol w:w="955"/>
        <w:gridCol w:w="1467"/>
        <w:gridCol w:w="839"/>
        <w:gridCol w:w="1064"/>
        <w:gridCol w:w="1296"/>
      </w:tblGrid>
      <w:tr w14:paraId="38A5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9"/>
            <w:vAlign w:val="center"/>
          </w:tcPr>
          <w:p w14:paraId="56A7F6B2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07957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10" w:type="dxa"/>
            <w:gridSpan w:val="2"/>
            <w:vMerge w:val="restart"/>
            <w:vAlign w:val="center"/>
          </w:tcPr>
          <w:p w14:paraId="2B0C294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科研业绩条件</w:t>
            </w:r>
          </w:p>
          <w:p w14:paraId="6F7BCB7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（列出本人符合的条款）</w:t>
            </w:r>
          </w:p>
        </w:tc>
        <w:tc>
          <w:tcPr>
            <w:tcW w:w="708" w:type="dxa"/>
            <w:vAlign w:val="center"/>
          </w:tcPr>
          <w:p w14:paraId="054326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必备条件</w:t>
            </w:r>
          </w:p>
        </w:tc>
        <w:tc>
          <w:tcPr>
            <w:tcW w:w="7163" w:type="dxa"/>
            <w:gridSpan w:val="6"/>
            <w:tcBorders>
              <w:bottom w:val="single" w:color="auto" w:sz="4" w:space="0"/>
            </w:tcBorders>
          </w:tcPr>
          <w:p w14:paraId="4D4D88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1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主持海南省哲学社会科学规划课题-环南海热带岛屿建筑文化遗产保护与活化研究</w:t>
            </w:r>
          </w:p>
          <w:p w14:paraId="41AC49A4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②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</w:tc>
      </w:tr>
      <w:tr w14:paraId="5A301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910" w:type="dxa"/>
            <w:gridSpan w:val="2"/>
            <w:vMerge w:val="continue"/>
          </w:tcPr>
          <w:p w14:paraId="4B5128A8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 w14:paraId="61B12A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任选条件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</w:tcBorders>
          </w:tcPr>
          <w:p w14:paraId="378A77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1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  <w:p w14:paraId="225053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②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  <w:p w14:paraId="22F433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③</w:t>
            </w:r>
          </w:p>
          <w:p w14:paraId="7027B2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④</w:t>
            </w:r>
          </w:p>
          <w:p w14:paraId="0366C9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= 5 \* GB3</w:instrTex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⑤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end"/>
            </w:r>
          </w:p>
        </w:tc>
      </w:tr>
      <w:tr w14:paraId="5F5D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9"/>
            <w:vAlign w:val="center"/>
          </w:tcPr>
          <w:p w14:paraId="46800815">
            <w:pPr>
              <w:jc w:val="center"/>
            </w:pPr>
            <w:r>
              <w:rPr>
                <w:rFonts w:hint="eastAsia"/>
                <w:b/>
                <w:bCs/>
              </w:rPr>
              <w:t>必备条件之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①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纵向科研项目</w:t>
            </w:r>
          </w:p>
        </w:tc>
      </w:tr>
      <w:tr w14:paraId="4C68A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90D845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84" w:type="dxa"/>
            <w:gridSpan w:val="3"/>
            <w:vAlign w:val="center"/>
          </w:tcPr>
          <w:p w14:paraId="3654060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55" w:type="dxa"/>
            <w:vAlign w:val="center"/>
          </w:tcPr>
          <w:p w14:paraId="2041ECE0">
            <w:pPr>
              <w:jc w:val="center"/>
            </w:pPr>
            <w:r>
              <w:rPr>
                <w:rFonts w:hint="eastAsia"/>
              </w:rPr>
              <w:t>批准号</w:t>
            </w:r>
          </w:p>
        </w:tc>
        <w:tc>
          <w:tcPr>
            <w:tcW w:w="1467" w:type="dxa"/>
            <w:vAlign w:val="center"/>
          </w:tcPr>
          <w:p w14:paraId="5DC222C1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839" w:type="dxa"/>
            <w:vAlign w:val="center"/>
          </w:tcPr>
          <w:p w14:paraId="16A2955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064" w:type="dxa"/>
            <w:vAlign w:val="center"/>
          </w:tcPr>
          <w:p w14:paraId="0B1471A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立项经费（万元）</w:t>
            </w:r>
          </w:p>
        </w:tc>
        <w:tc>
          <w:tcPr>
            <w:tcW w:w="1296" w:type="dxa"/>
            <w:vAlign w:val="center"/>
          </w:tcPr>
          <w:p w14:paraId="5971B3F2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240629D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主持</w:t>
            </w:r>
          </w:p>
        </w:tc>
      </w:tr>
      <w:tr w14:paraId="22C22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F52CA0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5052E78A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665B2BD2"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海南省哲学社会科学规划课题-环南海热带岛屿建筑文化遗产保护与活化研究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BC3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HNSK（QN）25-23</w:t>
            </w:r>
          </w:p>
        </w:tc>
        <w:tc>
          <w:tcPr>
            <w:tcW w:w="1467" w:type="dxa"/>
            <w:vAlign w:val="center"/>
          </w:tcPr>
          <w:p w14:paraId="2C73C4A1"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海南省哲学社会科学规划课题</w:t>
            </w:r>
          </w:p>
        </w:tc>
        <w:tc>
          <w:tcPr>
            <w:tcW w:w="839" w:type="dxa"/>
            <w:vAlign w:val="center"/>
          </w:tcPr>
          <w:p w14:paraId="24903C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2025年7月</w:t>
            </w:r>
          </w:p>
        </w:tc>
        <w:tc>
          <w:tcPr>
            <w:tcW w:w="1064" w:type="dxa"/>
            <w:vAlign w:val="center"/>
          </w:tcPr>
          <w:p w14:paraId="491795B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296" w:type="dxa"/>
            <w:vAlign w:val="center"/>
          </w:tcPr>
          <w:p w14:paraId="3AD1892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</w:tbl>
    <w:p w14:paraId="1232E489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171"/>
        <w:gridCol w:w="3260"/>
        <w:gridCol w:w="709"/>
        <w:gridCol w:w="850"/>
        <w:gridCol w:w="1276"/>
      </w:tblGrid>
      <w:tr w14:paraId="53F7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58B34645">
            <w:pPr>
              <w:spacing w:line="240" w:lineRule="exact"/>
              <w:jc w:val="center"/>
            </w:pPr>
            <w:r>
              <w:rPr>
                <w:rFonts w:hint="eastAsia"/>
                <w:b/>
                <w:bCs/>
              </w:rPr>
              <w:t>必备条件之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②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发表学术论文</w:t>
            </w:r>
          </w:p>
        </w:tc>
      </w:tr>
      <w:tr w14:paraId="19C3F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81" w:type="dxa"/>
            <w:gridSpan w:val="6"/>
            <w:vAlign w:val="center"/>
          </w:tcPr>
          <w:p w14:paraId="41B2F1E7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以第一作者（或通信作者）发表论文总数：   篇，其中：A类   篇，B类   篇，C类  篇，D类  篇</w:t>
            </w:r>
          </w:p>
        </w:tc>
      </w:tr>
      <w:tr w14:paraId="18DB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right w:val="single" w:color="auto" w:sz="4" w:space="0"/>
            </w:tcBorders>
            <w:vAlign w:val="center"/>
          </w:tcPr>
          <w:p w14:paraId="5F5ACFB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71" w:type="dxa"/>
            <w:tcBorders>
              <w:left w:val="single" w:color="auto" w:sz="4" w:space="0"/>
            </w:tcBorders>
            <w:vAlign w:val="center"/>
          </w:tcPr>
          <w:p w14:paraId="195DA272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3260" w:type="dxa"/>
            <w:vAlign w:val="center"/>
          </w:tcPr>
          <w:p w14:paraId="49EB4AA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刊物名称，发表时间和刊期</w:t>
            </w:r>
          </w:p>
        </w:tc>
        <w:tc>
          <w:tcPr>
            <w:tcW w:w="709" w:type="dxa"/>
            <w:vAlign w:val="center"/>
          </w:tcPr>
          <w:p w14:paraId="793CF09B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刊物级别</w:t>
            </w:r>
          </w:p>
        </w:tc>
        <w:tc>
          <w:tcPr>
            <w:tcW w:w="850" w:type="dxa"/>
            <w:vAlign w:val="center"/>
          </w:tcPr>
          <w:p w14:paraId="4755EDA2">
            <w:pPr>
              <w:widowControl/>
              <w:jc w:val="center"/>
            </w:pPr>
            <w:r>
              <w:rPr>
                <w:rFonts w:hint="eastAsia"/>
              </w:rPr>
              <w:t>转载</w:t>
            </w:r>
          </w:p>
          <w:p w14:paraId="02A1230F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B9953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检索证明</w:t>
            </w:r>
          </w:p>
          <w:p w14:paraId="3824782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（有或无）</w:t>
            </w:r>
          </w:p>
        </w:tc>
      </w:tr>
      <w:tr w14:paraId="3EC1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15" w:type="dxa"/>
            <w:tcBorders>
              <w:right w:val="single" w:color="auto" w:sz="4" w:space="0"/>
            </w:tcBorders>
          </w:tcPr>
          <w:p w14:paraId="5EFE5812">
            <w:pPr>
              <w:jc w:val="center"/>
            </w:pPr>
          </w:p>
        </w:tc>
        <w:tc>
          <w:tcPr>
            <w:tcW w:w="3171" w:type="dxa"/>
            <w:tcBorders>
              <w:left w:val="single" w:color="auto" w:sz="4" w:space="0"/>
            </w:tcBorders>
          </w:tcPr>
          <w:p w14:paraId="62F677F2">
            <w:pPr>
              <w:jc w:val="center"/>
            </w:pPr>
          </w:p>
        </w:tc>
        <w:tc>
          <w:tcPr>
            <w:tcW w:w="3260" w:type="dxa"/>
          </w:tcPr>
          <w:p w14:paraId="5C73AEAD">
            <w:pPr>
              <w:widowControl/>
              <w:jc w:val="center"/>
            </w:pPr>
          </w:p>
        </w:tc>
        <w:tc>
          <w:tcPr>
            <w:tcW w:w="709" w:type="dxa"/>
          </w:tcPr>
          <w:p w14:paraId="5B13C294">
            <w:pPr>
              <w:widowControl/>
              <w:jc w:val="center"/>
            </w:pPr>
          </w:p>
        </w:tc>
        <w:tc>
          <w:tcPr>
            <w:tcW w:w="850" w:type="dxa"/>
          </w:tcPr>
          <w:p w14:paraId="2DD2D501">
            <w:pPr>
              <w:widowControl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2AC5AAB">
            <w:pPr>
              <w:widowControl/>
              <w:jc w:val="center"/>
            </w:pPr>
          </w:p>
        </w:tc>
      </w:tr>
    </w:tbl>
    <w:tbl>
      <w:tblPr>
        <w:tblStyle w:val="6"/>
        <w:tblpPr w:leftFromText="180" w:rightFromText="180" w:vertAnchor="text" w:horzAnchor="page" w:tblpX="1236" w:tblpY="185"/>
        <w:tblOverlap w:val="never"/>
        <w:tblW w:w="9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77"/>
        <w:gridCol w:w="655"/>
        <w:gridCol w:w="1058"/>
        <w:gridCol w:w="1276"/>
        <w:gridCol w:w="851"/>
        <w:gridCol w:w="1134"/>
        <w:gridCol w:w="992"/>
        <w:gridCol w:w="906"/>
      </w:tblGrid>
      <w:tr w14:paraId="17734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03" w:type="dxa"/>
            <w:gridSpan w:val="9"/>
            <w:vAlign w:val="center"/>
          </w:tcPr>
          <w:p w14:paraId="56425077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①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出版学术著作</w:t>
            </w:r>
          </w:p>
        </w:tc>
      </w:tr>
      <w:tr w14:paraId="5DF5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726F210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686CF73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55" w:type="dxa"/>
            <w:vAlign w:val="center"/>
          </w:tcPr>
          <w:p w14:paraId="249900F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058" w:type="dxa"/>
            <w:vAlign w:val="center"/>
          </w:tcPr>
          <w:p w14:paraId="3826ABDB">
            <w:pPr>
              <w:jc w:val="center"/>
            </w:pPr>
            <w:r>
              <w:rPr>
                <w:rFonts w:hint="eastAsia"/>
              </w:rPr>
              <w:t>合（独）著译及排名</w:t>
            </w:r>
          </w:p>
        </w:tc>
        <w:tc>
          <w:tcPr>
            <w:tcW w:w="1276" w:type="dxa"/>
            <w:vAlign w:val="center"/>
          </w:tcPr>
          <w:p w14:paraId="723FE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出版社和</w:t>
            </w:r>
          </w:p>
          <w:p w14:paraId="40878BB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278847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CIP核字号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83048B5">
            <w:pPr>
              <w:jc w:val="center"/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992" w:type="dxa"/>
            <w:vAlign w:val="center"/>
          </w:tcPr>
          <w:p w14:paraId="4E2C10EB">
            <w:pPr>
              <w:jc w:val="center"/>
            </w:pPr>
            <w:r>
              <w:rPr>
                <w:rFonts w:hint="eastAsia"/>
              </w:rPr>
              <w:t>个人撰</w:t>
            </w:r>
          </w:p>
          <w:p w14:paraId="64E86AF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写字数（万字）</w:t>
            </w:r>
          </w:p>
        </w:tc>
        <w:tc>
          <w:tcPr>
            <w:tcW w:w="906" w:type="dxa"/>
            <w:vAlign w:val="center"/>
          </w:tcPr>
          <w:p w14:paraId="70EDE9A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检索页（有或无）</w:t>
            </w:r>
          </w:p>
        </w:tc>
      </w:tr>
      <w:tr w14:paraId="2EC5F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65A63BEB"/>
          <w:p w14:paraId="2637A262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60ED097E"/>
        </w:tc>
        <w:tc>
          <w:tcPr>
            <w:tcW w:w="655" w:type="dxa"/>
            <w:vAlign w:val="center"/>
          </w:tcPr>
          <w:p w14:paraId="5E1B92A2"/>
        </w:tc>
        <w:tc>
          <w:tcPr>
            <w:tcW w:w="1058" w:type="dxa"/>
            <w:vAlign w:val="center"/>
          </w:tcPr>
          <w:p w14:paraId="4DD3B245"/>
        </w:tc>
        <w:tc>
          <w:tcPr>
            <w:tcW w:w="1276" w:type="dxa"/>
            <w:vAlign w:val="center"/>
          </w:tcPr>
          <w:p w14:paraId="7B8966A9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6589568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13C11ED"/>
        </w:tc>
        <w:tc>
          <w:tcPr>
            <w:tcW w:w="992" w:type="dxa"/>
            <w:vAlign w:val="center"/>
          </w:tcPr>
          <w:p w14:paraId="7ECBFD60"/>
        </w:tc>
        <w:tc>
          <w:tcPr>
            <w:tcW w:w="906" w:type="dxa"/>
            <w:vAlign w:val="center"/>
          </w:tcPr>
          <w:p w14:paraId="7FE186FD"/>
        </w:tc>
      </w:tr>
    </w:tbl>
    <w:p w14:paraId="1B084FA4"/>
    <w:tbl>
      <w:tblPr>
        <w:tblStyle w:val="6"/>
        <w:tblpPr w:leftFromText="180" w:rightFromText="180" w:vertAnchor="text" w:horzAnchor="page" w:tblpX="1242" w:tblpY="18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36"/>
        <w:gridCol w:w="1200"/>
        <w:gridCol w:w="1882"/>
        <w:gridCol w:w="1077"/>
        <w:gridCol w:w="928"/>
        <w:gridCol w:w="897"/>
        <w:gridCol w:w="870"/>
      </w:tblGrid>
      <w:tr w14:paraId="64C0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65" w:type="dxa"/>
            <w:gridSpan w:val="8"/>
            <w:vAlign w:val="center"/>
          </w:tcPr>
          <w:p w14:paraId="155225E0">
            <w:pPr>
              <w:ind w:firstLine="3373" w:firstLineChars="1600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②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科研成果奖</w:t>
            </w:r>
          </w:p>
        </w:tc>
      </w:tr>
      <w:tr w14:paraId="1C47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5B0E08A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410BB">
            <w:pPr>
              <w:jc w:val="center"/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3B16E70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成果类别</w:t>
            </w: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3339D6A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0C1502E5">
            <w:pPr>
              <w:rPr>
                <w:rFonts w:eastAsia="宋体"/>
              </w:rPr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928" w:type="dxa"/>
            <w:vAlign w:val="center"/>
          </w:tcPr>
          <w:p w14:paraId="7211F2DD">
            <w:pPr>
              <w:jc w:val="center"/>
            </w:pPr>
            <w:r>
              <w:rPr>
                <w:rFonts w:hint="eastAsia"/>
              </w:rPr>
              <w:t>获奖</w:t>
            </w:r>
          </w:p>
          <w:p w14:paraId="16ED58F4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97" w:type="dxa"/>
            <w:vAlign w:val="center"/>
          </w:tcPr>
          <w:p w14:paraId="4A40B726">
            <w:pPr>
              <w:jc w:val="center"/>
            </w:pPr>
            <w:r>
              <w:rPr>
                <w:rFonts w:hint="eastAsia"/>
              </w:rPr>
              <w:t>第几</w:t>
            </w:r>
          </w:p>
          <w:p w14:paraId="170DF4D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870" w:type="dxa"/>
            <w:vAlign w:val="center"/>
          </w:tcPr>
          <w:p w14:paraId="64743A6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BB0A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39E00035">
            <w:pPr>
              <w:jc w:val="center"/>
            </w:pPr>
          </w:p>
          <w:p w14:paraId="0F0DB695">
            <w:pPr>
              <w:jc w:val="center"/>
            </w:pP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C45BA">
            <w:pPr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4B46DE10">
            <w:pPr>
              <w:jc w:val="center"/>
            </w:pP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5F328DCC">
            <w:pPr>
              <w:jc w:val="center"/>
            </w:pP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5EF94313">
            <w:pPr>
              <w:jc w:val="center"/>
            </w:pPr>
          </w:p>
        </w:tc>
        <w:tc>
          <w:tcPr>
            <w:tcW w:w="928" w:type="dxa"/>
            <w:vAlign w:val="center"/>
          </w:tcPr>
          <w:p w14:paraId="59EB67D8">
            <w:pPr>
              <w:jc w:val="center"/>
            </w:pPr>
          </w:p>
        </w:tc>
        <w:tc>
          <w:tcPr>
            <w:tcW w:w="897" w:type="dxa"/>
            <w:vAlign w:val="center"/>
          </w:tcPr>
          <w:p w14:paraId="53CB3125">
            <w:pPr>
              <w:jc w:val="center"/>
            </w:pPr>
          </w:p>
        </w:tc>
        <w:tc>
          <w:tcPr>
            <w:tcW w:w="870" w:type="dxa"/>
            <w:vAlign w:val="center"/>
          </w:tcPr>
          <w:p w14:paraId="3EDB409A">
            <w:pPr>
              <w:jc w:val="center"/>
            </w:pPr>
          </w:p>
        </w:tc>
      </w:tr>
    </w:tbl>
    <w:p w14:paraId="01E3353F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23"/>
        <w:gridCol w:w="1639"/>
        <w:gridCol w:w="1063"/>
        <w:gridCol w:w="928"/>
        <w:gridCol w:w="1091"/>
        <w:gridCol w:w="970"/>
      </w:tblGrid>
      <w:tr w14:paraId="7688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781" w:type="dxa"/>
            <w:gridSpan w:val="7"/>
            <w:vAlign w:val="center"/>
          </w:tcPr>
          <w:p w14:paraId="7D0B910C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 xml:space="preserve"> 任选条件之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 xml:space="preserve"> 社会服务效益（经费）</w:t>
            </w:r>
          </w:p>
        </w:tc>
      </w:tr>
      <w:tr w14:paraId="4EB0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3B35D9D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23" w:type="dxa"/>
            <w:vAlign w:val="center"/>
          </w:tcPr>
          <w:p w14:paraId="30541049">
            <w:pPr>
              <w:jc w:val="center"/>
            </w:pPr>
            <w:r>
              <w:rPr>
                <w:rFonts w:hint="eastAsia"/>
              </w:rPr>
              <w:t>项目（成果）名称</w:t>
            </w:r>
          </w:p>
        </w:tc>
        <w:tc>
          <w:tcPr>
            <w:tcW w:w="1639" w:type="dxa"/>
            <w:vAlign w:val="center"/>
          </w:tcPr>
          <w:p w14:paraId="1381586B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063" w:type="dxa"/>
            <w:vAlign w:val="center"/>
          </w:tcPr>
          <w:p w14:paraId="578330C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28" w:type="dxa"/>
            <w:vAlign w:val="center"/>
          </w:tcPr>
          <w:p w14:paraId="1D89A991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60248DF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主持</w:t>
            </w:r>
          </w:p>
        </w:tc>
        <w:tc>
          <w:tcPr>
            <w:tcW w:w="1091" w:type="dxa"/>
            <w:vAlign w:val="center"/>
          </w:tcPr>
          <w:p w14:paraId="4049B3E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到账经费（万元）</w:t>
            </w:r>
          </w:p>
        </w:tc>
        <w:tc>
          <w:tcPr>
            <w:tcW w:w="970" w:type="dxa"/>
            <w:vAlign w:val="center"/>
          </w:tcPr>
          <w:p w14:paraId="67D3BAA1">
            <w:pPr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14:paraId="23B0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6C9BBE38"/>
        </w:tc>
        <w:tc>
          <w:tcPr>
            <w:tcW w:w="3523" w:type="dxa"/>
            <w:vAlign w:val="center"/>
          </w:tcPr>
          <w:p w14:paraId="3B0EF6CB"/>
        </w:tc>
        <w:tc>
          <w:tcPr>
            <w:tcW w:w="1639" w:type="dxa"/>
            <w:vAlign w:val="center"/>
          </w:tcPr>
          <w:p w14:paraId="622E960D"/>
        </w:tc>
        <w:tc>
          <w:tcPr>
            <w:tcW w:w="1063" w:type="dxa"/>
            <w:vAlign w:val="center"/>
          </w:tcPr>
          <w:p w14:paraId="35C438AE"/>
        </w:tc>
        <w:tc>
          <w:tcPr>
            <w:tcW w:w="928" w:type="dxa"/>
            <w:vAlign w:val="center"/>
          </w:tcPr>
          <w:p w14:paraId="765313E4"/>
        </w:tc>
        <w:tc>
          <w:tcPr>
            <w:tcW w:w="1091" w:type="dxa"/>
            <w:vAlign w:val="center"/>
          </w:tcPr>
          <w:p w14:paraId="6B04090A"/>
        </w:tc>
        <w:tc>
          <w:tcPr>
            <w:tcW w:w="970" w:type="dxa"/>
            <w:vAlign w:val="center"/>
          </w:tcPr>
          <w:p w14:paraId="5E0F1468"/>
        </w:tc>
      </w:tr>
    </w:tbl>
    <w:p w14:paraId="241E1B64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095"/>
        <w:gridCol w:w="2633"/>
        <w:gridCol w:w="1133"/>
        <w:gridCol w:w="1389"/>
        <w:gridCol w:w="1066"/>
      </w:tblGrid>
      <w:tr w14:paraId="2F7A7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27A94CF8"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= 4 \* GB3</w:instrTex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获授权国家发明专利</w:t>
            </w:r>
          </w:p>
        </w:tc>
      </w:tr>
      <w:tr w14:paraId="46426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14:paraId="1BA5192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left w:val="single" w:color="auto" w:sz="4" w:space="0"/>
            </w:tcBorders>
            <w:vAlign w:val="center"/>
          </w:tcPr>
          <w:p w14:paraId="6D9F8E9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报告名称</w:t>
            </w:r>
          </w:p>
        </w:tc>
        <w:tc>
          <w:tcPr>
            <w:tcW w:w="2633" w:type="dxa"/>
            <w:vAlign w:val="center"/>
          </w:tcPr>
          <w:p w14:paraId="13495173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采纳部门（或领导批示）</w:t>
            </w:r>
          </w:p>
        </w:tc>
        <w:tc>
          <w:tcPr>
            <w:tcW w:w="1133" w:type="dxa"/>
            <w:vAlign w:val="center"/>
          </w:tcPr>
          <w:p w14:paraId="0F6CECDB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采纳时间</w:t>
            </w:r>
          </w:p>
        </w:tc>
        <w:tc>
          <w:tcPr>
            <w:tcW w:w="1389" w:type="dxa"/>
            <w:vAlign w:val="center"/>
          </w:tcPr>
          <w:p w14:paraId="28ADA927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066" w:type="dxa"/>
            <w:tcBorders>
              <w:right w:val="single" w:color="auto" w:sz="4" w:space="0"/>
            </w:tcBorders>
            <w:vAlign w:val="center"/>
          </w:tcPr>
          <w:p w14:paraId="5E8F0182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50EEE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4F974A77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AC670BD">
            <w:pPr>
              <w:jc w:val="center"/>
            </w:pPr>
          </w:p>
        </w:tc>
        <w:tc>
          <w:tcPr>
            <w:tcW w:w="2633" w:type="dxa"/>
          </w:tcPr>
          <w:p w14:paraId="14546289">
            <w:pPr>
              <w:widowControl/>
              <w:jc w:val="center"/>
            </w:pPr>
          </w:p>
        </w:tc>
        <w:tc>
          <w:tcPr>
            <w:tcW w:w="1133" w:type="dxa"/>
          </w:tcPr>
          <w:p w14:paraId="7AC7152C">
            <w:pPr>
              <w:widowControl/>
              <w:jc w:val="center"/>
            </w:pPr>
          </w:p>
        </w:tc>
        <w:tc>
          <w:tcPr>
            <w:tcW w:w="1389" w:type="dxa"/>
          </w:tcPr>
          <w:p w14:paraId="70E079C5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02570DE1">
            <w:pPr>
              <w:widowControl/>
              <w:jc w:val="center"/>
            </w:pPr>
          </w:p>
        </w:tc>
      </w:tr>
    </w:tbl>
    <w:p w14:paraId="38F6AACF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095"/>
        <w:gridCol w:w="2633"/>
        <w:gridCol w:w="1133"/>
        <w:gridCol w:w="1389"/>
        <w:gridCol w:w="1066"/>
      </w:tblGrid>
      <w:tr w14:paraId="554B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720C6D39"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⑤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</w:rPr>
              <w:t>研究报告</w:t>
            </w:r>
          </w:p>
        </w:tc>
      </w:tr>
      <w:tr w14:paraId="11EA9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14:paraId="7F11FB3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left w:val="single" w:color="auto" w:sz="4" w:space="0"/>
            </w:tcBorders>
            <w:vAlign w:val="center"/>
          </w:tcPr>
          <w:p w14:paraId="60AD77A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报告名称</w:t>
            </w:r>
          </w:p>
        </w:tc>
        <w:tc>
          <w:tcPr>
            <w:tcW w:w="2633" w:type="dxa"/>
            <w:vAlign w:val="center"/>
          </w:tcPr>
          <w:p w14:paraId="574468E7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采纳部门（或领导批示）</w:t>
            </w:r>
          </w:p>
        </w:tc>
        <w:tc>
          <w:tcPr>
            <w:tcW w:w="1133" w:type="dxa"/>
            <w:vAlign w:val="center"/>
          </w:tcPr>
          <w:p w14:paraId="05EB5D4E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采纳时间</w:t>
            </w:r>
          </w:p>
        </w:tc>
        <w:tc>
          <w:tcPr>
            <w:tcW w:w="1389" w:type="dxa"/>
            <w:vAlign w:val="center"/>
          </w:tcPr>
          <w:p w14:paraId="4B7734B0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066" w:type="dxa"/>
            <w:tcBorders>
              <w:right w:val="single" w:color="auto" w:sz="4" w:space="0"/>
            </w:tcBorders>
            <w:vAlign w:val="center"/>
          </w:tcPr>
          <w:p w14:paraId="38100D5A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607B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26D90F70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2307037">
            <w:pPr>
              <w:jc w:val="center"/>
            </w:pPr>
          </w:p>
        </w:tc>
        <w:tc>
          <w:tcPr>
            <w:tcW w:w="2633" w:type="dxa"/>
          </w:tcPr>
          <w:p w14:paraId="1DBCC2B5">
            <w:pPr>
              <w:widowControl/>
              <w:jc w:val="center"/>
            </w:pPr>
          </w:p>
        </w:tc>
        <w:tc>
          <w:tcPr>
            <w:tcW w:w="1133" w:type="dxa"/>
          </w:tcPr>
          <w:p w14:paraId="478143A4">
            <w:pPr>
              <w:widowControl/>
              <w:jc w:val="center"/>
            </w:pPr>
          </w:p>
        </w:tc>
        <w:tc>
          <w:tcPr>
            <w:tcW w:w="1389" w:type="dxa"/>
          </w:tcPr>
          <w:p w14:paraId="53B5F06B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22489EEC">
            <w:pPr>
              <w:widowControl/>
              <w:jc w:val="center"/>
            </w:pPr>
          </w:p>
        </w:tc>
      </w:tr>
    </w:tbl>
    <w:p w14:paraId="2BF81BE4"/>
    <w:p w14:paraId="5C3E1E3B">
      <w:pPr>
        <w:widowControl/>
        <w:jc w:val="left"/>
      </w:pPr>
      <w:r>
        <w:br w:type="page"/>
      </w:r>
    </w:p>
    <w:p w14:paraId="610117CE">
      <w:pPr>
        <w:widowControl/>
        <w:jc w:val="left"/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F015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064F51F4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65DA2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0" w:hRule="atLeast"/>
        </w:trPr>
        <w:tc>
          <w:tcPr>
            <w:tcW w:w="9854" w:type="dxa"/>
          </w:tcPr>
          <w:p w14:paraId="02475DC2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  <w:p w14:paraId="6F92A9A6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自2022年8月入职海南师范大学美术学院，本人始终以高度的责任感投身实验技术工作。本人在学院领导的悉心指导与同事们的热情帮助下，始终秉持高度的责任感和严谨务实的态度，全身心投入实验室建设与管理事业。三年来，我恪尽职守，勤奋钻研，在思想觉悟、专业能力、实践成果等方面均取得了显著进步，现已全面胜任并高效完成实验室规划建设、日常运维、资产管理、教学辅助及科研支撑等各项核心职责。现将任职以来的专业技术工作述评如下：</w:t>
            </w:r>
          </w:p>
          <w:p w14:paraId="3116779D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一、主要工作与核心成效</w:t>
            </w:r>
          </w:p>
          <w:p w14:paraId="17FB7B69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我的工作紧密围绕学院教学科研中心任务展开，聚焦于“建平台、保安全、管资产、助教学”四个维度，取得了切实进展。</w:t>
            </w:r>
          </w:p>
          <w:p w14:paraId="668AAC0E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在平台建设与条件保障方面，我深度参与了学院多项重大基础能力的构建。作为实验室管理人员，我全程助力“海南省非物质文化遗产数智化传承应用与创新设计重点实验室”这一省级哲学社会科学重点实验室的申报与筹建。我撰写了多项学院重大项目的申报与实施：成功撰写了2024年“海南省非遗数字化保护与VR实景平台项目”、2025年“人工智能赋能美术教育与艺术设计平台建设”国债项目，并负责后续落地协调。在此过程中，我参与了学院专业机房的设备更新与AI教学环境构建，直接提升了实验教学的现代化水平。这些工作不仅为学院争取了关键资源，更为学科发展搭建了高起点的硬件平台。</w:t>
            </w:r>
          </w:p>
          <w:p w14:paraId="179CFB18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在实验室安全与日常运行管理方面，我始终将安全视为生命线。通过系统培训与实践，我配合各实验室负责老师完善了各实验室安全管理制度，并在分管领导的指导下完成了美术学院的实验室管理制度，定期组织安全检查与整改，建立了规范化的设备使用档案与安全日志。通过持续组织师生安全培训与演练，确保了分管实验室连续多年安全无事故，尤其在台风季提前防护，有效保障了资产安全与教学秩序，相关管理工作获得学校职能部门的认可。</w:t>
            </w:r>
          </w:p>
          <w:p w14:paraId="7929DCCE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在资产管理与采购运维方面，我承担了全院设备资产的全生命周期管理。从采购论证、招标配合到入库建账、维护盘点、报废处置，我确保了学院资产账、物、卡百分之百相符。近年来，我高效完成了多轮固定资产清查，并主导实施了“教学设备更新及教室灾后修缮”等专项，解决了包括南楼电路改造、教室漏水维修在内的多项历史遗留问题，显著改善了基础教学环境。</w:t>
            </w:r>
          </w:p>
          <w:p w14:paraId="13EB5C2E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在教学科研辅助与个人成长方面，我积极拓展职能边界。自2024年起，我先后独立承担了《当代设计》和中外合作办学课程《造型基础》的教学任务，实现了从技术支撑到一线教学的跨越。在科研上，我于2025年申报并成功立项了海南省哲学社会科学规划课题《环南海热带岛屿建筑文化遗产保护与活化研究》，展现了个人科研能力的提升。同时，我持续协助各实验室完成项目申报与结项、研究生复试考务等多项工作，服务意识与综合能力得到广泛肯定。</w:t>
            </w:r>
          </w:p>
          <w:p w14:paraId="2C816D70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二、专业能力总结</w:t>
            </w:r>
          </w:p>
          <w:p w14:paraId="42705A8D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回顾三年历程，我的专业能力实现了系统性提升：</w:t>
            </w:r>
          </w:p>
          <w:p w14:paraId="0E4DBCD5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项目统筹与建设能力：能够独立完成从顶层设计、材料撰写到落地实施的高水平实验平台建设项目全流程管理。</w:t>
            </w:r>
          </w:p>
          <w:p w14:paraId="199889EE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精细化运营管理能力：建立了规范的实验室安全与资产管理体系，具备解决复杂技术问题（如电路改造、设备集成）的实战经验。</w:t>
            </w:r>
          </w:p>
          <w:p w14:paraId="3A4A3C25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教学科研支撑与融合能力：不仅能为师生科研提供优质技术服务，更能亲身参与教学与科研项目，促进实验技术与专业内容的深度融合。</w:t>
            </w:r>
          </w:p>
          <w:p w14:paraId="25DFE84E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学习与创新能力：能紧跟“人工智能+艺术”等前沿趋势，将其转化为实验室建设的具体方案，持续优化实验教学环境。</w:t>
            </w:r>
          </w:p>
          <w:p w14:paraId="6849066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三、不足与未来规划</w:t>
            </w:r>
          </w:p>
          <w:p w14:paraId="3111EA35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审视自身，我认识到在智慧实验室的前瞻性规划、实验技术方法的创新性研究方面尚有深化空间。部分老旧实验室的可持续性改造也需持续推进。</w:t>
            </w:r>
          </w:p>
          <w:p w14:paraId="74A93471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若能有幸获得实验师任职资格，我将以此为新的起点：第一，聚焦学科前沿，持续升级“人工智能赋能”等已建平台，探索虚拟仿真等新技术在实验教学中的深度应用。第二，深化精细管理，牵头制定更高效的实验室开放共享机制，提升资源使用效益。第三，推动教研相长，以本人主持的省哲社课题为契机，将科研成果反哺实验教学，设计开发具有地域文化特色的实验项目。最终目标是建设一个“安全、开放、智能、创新”的国内同类院校一流实验教学示范中心，为学院在新文科背景下的高质量发展提供不可替代的坚实支撑。</w:t>
            </w:r>
          </w:p>
          <w:p w14:paraId="04321F5C">
            <w:pPr>
              <w:ind w:firstLine="500" w:firstLineChars="200"/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本人在思想上追求进步，业务上扎实肯干，已具备履行实验师岗位职责所需的专业知识、实践能力和管理经验。恳请各位评审专家审核。</w:t>
            </w:r>
          </w:p>
          <w:p w14:paraId="6FCE6597"/>
          <w:p w14:paraId="3D6E5E4C"/>
          <w:p w14:paraId="6CE33593"/>
          <w:p w14:paraId="1ABCE9E7"/>
          <w:p w14:paraId="604E8A92"/>
          <w:p w14:paraId="78872F33"/>
          <w:p w14:paraId="7A0D67F4"/>
          <w:p w14:paraId="68FAEA55">
            <w:pPr>
              <w:rPr>
                <w:rFonts w:hint="eastAsia"/>
              </w:rPr>
            </w:pPr>
            <w:r>
              <w:rPr>
                <w:rFonts w:hint="eastAsia"/>
              </w:rPr>
              <w:t>本人承诺：</w:t>
            </w:r>
          </w:p>
          <w:p w14:paraId="7BB9A1F9">
            <w:pPr>
              <w:rPr>
                <w:rFonts w:hint="eastAsia"/>
              </w:rPr>
            </w:pPr>
          </w:p>
          <w:p w14:paraId="01F0625C">
            <w:pPr>
              <w:rPr>
                <w:rFonts w:hint="eastAsia"/>
              </w:rPr>
            </w:pPr>
          </w:p>
          <w:p w14:paraId="2D8CB1E2">
            <w:pPr>
              <w:rPr>
                <w:rFonts w:hint="eastAsia"/>
              </w:rPr>
            </w:pPr>
          </w:p>
          <w:p w14:paraId="759ED524">
            <w:pPr>
              <w:rPr>
                <w:rFonts w:hint="eastAsia"/>
              </w:rPr>
            </w:pPr>
          </w:p>
          <w:p w14:paraId="6172783F"/>
          <w:p w14:paraId="271F261F">
            <w:r>
              <w:rPr>
                <w:rFonts w:hint="eastAsia"/>
              </w:rPr>
              <w:t xml:space="preserve">                                                      签名：                   年   月   日</w:t>
            </w:r>
          </w:p>
        </w:tc>
      </w:tr>
    </w:tbl>
    <w:p w14:paraId="25406F73"/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1D34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337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277C1">
            <w:pPr>
              <w:widowControl/>
              <w:ind w:firstLine="42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依据《海南师范大学高校教师系列专业技术职务评审管理办法》（海师办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〔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〕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87号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规定，经鉴定审核，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  <w:lang w:val="en-US" w:eastAsia="zh-CN"/>
              </w:rPr>
              <w:t>雷霖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同志的申报材料真实完整，并经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</w:p>
          <w:p w14:paraId="38CBCA07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无异议，同意推荐其参评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  <w:lang w:val="en-US" w:eastAsia="zh-CN"/>
              </w:rPr>
              <w:t>实验师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专业技术资格职称。</w:t>
            </w:r>
          </w:p>
          <w:p w14:paraId="17E9A609">
            <w:pPr>
              <w:widowControl/>
              <w:ind w:firstLine="420" w:firstLineChars="20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6CEA236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7C8A591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材料审核人：              学院院长签字（盖章）：         年   月    日</w:t>
            </w:r>
          </w:p>
        </w:tc>
      </w:tr>
      <w:tr w14:paraId="59C1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90D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同行专家评审代表作名称</w:t>
            </w:r>
          </w:p>
          <w:p w14:paraId="5E4548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1E65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代表作1名称：环南海热带岛屿建筑文化遗产保护与活化</w:t>
            </w:r>
          </w:p>
          <w:p w14:paraId="3F871F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3852CD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代表作2名称：</w:t>
            </w:r>
          </w:p>
          <w:p w14:paraId="59DD53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25FD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2C7B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外审结论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0D0F9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0A48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9B848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学校职称办预审意见：</w:t>
            </w:r>
          </w:p>
          <w:p w14:paraId="77A04430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4B06832E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122DB9CF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2720049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6B18B41C">
            <w:pPr>
              <w:rPr>
                <w:kern w:val="0"/>
              </w:rPr>
            </w:pPr>
          </w:p>
          <w:p w14:paraId="601A86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4C64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C6B87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</w:p>
          <w:p w14:paraId="5BE1C088">
            <w:pPr>
              <w:rPr>
                <w:kern w:val="0"/>
              </w:rPr>
            </w:pPr>
          </w:p>
          <w:p w14:paraId="2911C5C5">
            <w:pPr>
              <w:rPr>
                <w:kern w:val="0"/>
              </w:rPr>
            </w:pPr>
          </w:p>
          <w:p w14:paraId="514E4FC7">
            <w:pPr>
              <w:rPr>
                <w:kern w:val="0"/>
              </w:rPr>
            </w:pPr>
          </w:p>
          <w:p w14:paraId="335351B8">
            <w:pPr>
              <w:rPr>
                <w:kern w:val="0"/>
              </w:rPr>
            </w:pPr>
          </w:p>
          <w:p w14:paraId="49703F6E">
            <w:pPr>
              <w:rPr>
                <w:kern w:val="0"/>
              </w:rPr>
            </w:pPr>
          </w:p>
          <w:p w14:paraId="5FEACFC9">
            <w:pPr>
              <w:rPr>
                <w:kern w:val="0"/>
              </w:rPr>
            </w:pPr>
          </w:p>
          <w:p w14:paraId="5A24571E">
            <w:pPr>
              <w:rPr>
                <w:kern w:val="0"/>
              </w:rPr>
            </w:pPr>
          </w:p>
          <w:p w14:paraId="2C3B2B0F">
            <w:pPr>
              <w:rPr>
                <w:kern w:val="0"/>
              </w:rPr>
            </w:pPr>
          </w:p>
          <w:p w14:paraId="6EB7CF2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年    月    日</w:t>
            </w:r>
          </w:p>
          <w:p w14:paraId="2B5BB729">
            <w:pPr>
              <w:rPr>
                <w:kern w:val="0"/>
              </w:rPr>
            </w:pPr>
          </w:p>
        </w:tc>
      </w:tr>
      <w:tr w14:paraId="0BF79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84B33A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330EE295">
            <w:pPr>
              <w:pStyle w:val="9"/>
              <w:rPr>
                <w:kern w:val="0"/>
              </w:rPr>
            </w:pPr>
          </w:p>
          <w:p w14:paraId="03D323BE">
            <w:pPr>
              <w:pStyle w:val="9"/>
              <w:rPr>
                <w:kern w:val="0"/>
              </w:rPr>
            </w:pPr>
          </w:p>
          <w:p w14:paraId="0E6428D9">
            <w:pPr>
              <w:pStyle w:val="9"/>
              <w:rPr>
                <w:kern w:val="0"/>
              </w:rPr>
            </w:pPr>
          </w:p>
          <w:p w14:paraId="511F4677">
            <w:pPr>
              <w:pStyle w:val="9"/>
              <w:rPr>
                <w:kern w:val="0"/>
              </w:rPr>
            </w:pPr>
          </w:p>
          <w:p w14:paraId="6B94EB18">
            <w:pPr>
              <w:pStyle w:val="9"/>
              <w:rPr>
                <w:kern w:val="0"/>
              </w:rPr>
            </w:pPr>
          </w:p>
          <w:p w14:paraId="2DD4B39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专家签名：                                                            日期：</w:t>
            </w:r>
          </w:p>
          <w:p w14:paraId="5D9322E5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14:paraId="5E191ACA"/>
    <w:p w14:paraId="59B1A270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6598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38" w:type="dxa"/>
            <w:vMerge w:val="restart"/>
            <w:textDirection w:val="tbRlV"/>
            <w:vAlign w:val="center"/>
          </w:tcPr>
          <w:p w14:paraId="784C832D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27CED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047F497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0323D60D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36E240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06EA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8" w:type="dxa"/>
            <w:vMerge w:val="continue"/>
            <w:textDirection w:val="tbRlV"/>
            <w:vAlign w:val="center"/>
          </w:tcPr>
          <w:p w14:paraId="46A6FFD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44B9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547F4480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5344B7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2E10E53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72A1B9B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C1DCFF8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0A357A45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2B80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1238" w:type="dxa"/>
            <w:vMerge w:val="continue"/>
            <w:textDirection w:val="tbRlV"/>
            <w:vAlign w:val="center"/>
          </w:tcPr>
          <w:p w14:paraId="0430CDC1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0A121EE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528245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CFBC36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90B9B1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B4BA1E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D08DAB9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42555051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421F59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49EB7E65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4D0F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1238" w:type="dxa"/>
            <w:textDirection w:val="tbRlV"/>
            <w:vAlign w:val="center"/>
          </w:tcPr>
          <w:p w14:paraId="24A974D6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6A46E15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72081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85A934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02B297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41463E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742801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91177A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E42C2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4D85405B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3B2A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</w:trPr>
        <w:tc>
          <w:tcPr>
            <w:tcW w:w="1238" w:type="dxa"/>
            <w:textDirection w:val="tbRlV"/>
            <w:vAlign w:val="center"/>
          </w:tcPr>
          <w:p w14:paraId="41BB1DF7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69D72F9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9587E6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7D4A60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8AB3CD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691FCA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C4D0B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88A334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D62368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BFE5CA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A0A45E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964BCB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5B2AB45">
            <w:pPr>
              <w:rPr>
                <w:rFonts w:ascii="宋体" w:hAnsi="宋体" w:eastAsia="宋体" w:cs="Times New Roman"/>
                <w:sz w:val="18"/>
              </w:rPr>
            </w:pPr>
          </w:p>
          <w:p w14:paraId="1FB093F1">
            <w:pPr>
              <w:rPr>
                <w:rFonts w:ascii="宋体" w:hAnsi="宋体" w:eastAsia="宋体" w:cs="Times New Roman"/>
                <w:sz w:val="18"/>
              </w:rPr>
            </w:pPr>
          </w:p>
          <w:p w14:paraId="0F870895">
            <w:pPr>
              <w:rPr>
                <w:rFonts w:ascii="宋体" w:hAnsi="宋体" w:eastAsia="宋体" w:cs="Times New Roman"/>
                <w:sz w:val="18"/>
              </w:rPr>
            </w:pPr>
          </w:p>
          <w:p w14:paraId="501EE5C6">
            <w:pPr>
              <w:rPr>
                <w:rFonts w:ascii="宋体" w:hAnsi="宋体" w:eastAsia="宋体" w:cs="Times New Roman"/>
                <w:sz w:val="18"/>
              </w:rPr>
            </w:pPr>
          </w:p>
          <w:p w14:paraId="3424C37A">
            <w:pPr>
              <w:rPr>
                <w:rFonts w:ascii="宋体" w:hAnsi="宋体" w:eastAsia="宋体" w:cs="Times New Roman"/>
                <w:sz w:val="18"/>
              </w:rPr>
            </w:pPr>
          </w:p>
          <w:p w14:paraId="491FD367">
            <w:pPr>
              <w:rPr>
                <w:rFonts w:ascii="宋体" w:hAnsi="宋体" w:eastAsia="宋体" w:cs="Times New Roman"/>
                <w:sz w:val="18"/>
              </w:rPr>
            </w:pPr>
          </w:p>
          <w:p w14:paraId="0906A325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4399D3AE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74EBF012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DD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E660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E660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93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1DA9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82Xs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7PNl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A1DA9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2075C"/>
    <w:rsid w:val="00024587"/>
    <w:rsid w:val="00050B41"/>
    <w:rsid w:val="000835E5"/>
    <w:rsid w:val="00086C19"/>
    <w:rsid w:val="00091D39"/>
    <w:rsid w:val="00093E8E"/>
    <w:rsid w:val="000A1C4F"/>
    <w:rsid w:val="000A53B5"/>
    <w:rsid w:val="000B25F1"/>
    <w:rsid w:val="000B5BC8"/>
    <w:rsid w:val="000B62EA"/>
    <w:rsid w:val="000B7E3F"/>
    <w:rsid w:val="000C7246"/>
    <w:rsid w:val="000E1FCC"/>
    <w:rsid w:val="000E777B"/>
    <w:rsid w:val="000F2B39"/>
    <w:rsid w:val="00100DF9"/>
    <w:rsid w:val="001034FB"/>
    <w:rsid w:val="0010383F"/>
    <w:rsid w:val="00106765"/>
    <w:rsid w:val="00110033"/>
    <w:rsid w:val="00123022"/>
    <w:rsid w:val="0012343B"/>
    <w:rsid w:val="0012740F"/>
    <w:rsid w:val="0012753C"/>
    <w:rsid w:val="00136E7A"/>
    <w:rsid w:val="00163F01"/>
    <w:rsid w:val="00171343"/>
    <w:rsid w:val="00171BEC"/>
    <w:rsid w:val="00192A61"/>
    <w:rsid w:val="001937B4"/>
    <w:rsid w:val="001D2597"/>
    <w:rsid w:val="001E1E38"/>
    <w:rsid w:val="001E3388"/>
    <w:rsid w:val="00211798"/>
    <w:rsid w:val="00226AC5"/>
    <w:rsid w:val="002270A7"/>
    <w:rsid w:val="00271356"/>
    <w:rsid w:val="002859E6"/>
    <w:rsid w:val="002A70A7"/>
    <w:rsid w:val="002C2E4D"/>
    <w:rsid w:val="002E42F6"/>
    <w:rsid w:val="002E5783"/>
    <w:rsid w:val="002F1EC4"/>
    <w:rsid w:val="00314EE7"/>
    <w:rsid w:val="00324D6E"/>
    <w:rsid w:val="0033126B"/>
    <w:rsid w:val="0033420A"/>
    <w:rsid w:val="00342D04"/>
    <w:rsid w:val="00345CE6"/>
    <w:rsid w:val="00353FFB"/>
    <w:rsid w:val="0036206F"/>
    <w:rsid w:val="00370BC7"/>
    <w:rsid w:val="00373E62"/>
    <w:rsid w:val="00384C68"/>
    <w:rsid w:val="003B5BA5"/>
    <w:rsid w:val="003C5B6D"/>
    <w:rsid w:val="003C6F7B"/>
    <w:rsid w:val="003D6C2A"/>
    <w:rsid w:val="00410217"/>
    <w:rsid w:val="00413D18"/>
    <w:rsid w:val="00424D1B"/>
    <w:rsid w:val="004315A8"/>
    <w:rsid w:val="00455996"/>
    <w:rsid w:val="004632E2"/>
    <w:rsid w:val="00477CC6"/>
    <w:rsid w:val="00481C0E"/>
    <w:rsid w:val="004849BB"/>
    <w:rsid w:val="00492E46"/>
    <w:rsid w:val="004A7AE8"/>
    <w:rsid w:val="004B1AFD"/>
    <w:rsid w:val="004F21A1"/>
    <w:rsid w:val="004F6993"/>
    <w:rsid w:val="00501DE0"/>
    <w:rsid w:val="00506C39"/>
    <w:rsid w:val="00507D8E"/>
    <w:rsid w:val="0054551E"/>
    <w:rsid w:val="00583E93"/>
    <w:rsid w:val="005E042A"/>
    <w:rsid w:val="005E06B1"/>
    <w:rsid w:val="005E3440"/>
    <w:rsid w:val="005E58F4"/>
    <w:rsid w:val="00607D1E"/>
    <w:rsid w:val="00617C9D"/>
    <w:rsid w:val="00621A2C"/>
    <w:rsid w:val="00623BB8"/>
    <w:rsid w:val="00647D66"/>
    <w:rsid w:val="00661C50"/>
    <w:rsid w:val="00661D38"/>
    <w:rsid w:val="0067462D"/>
    <w:rsid w:val="006846FA"/>
    <w:rsid w:val="00690D02"/>
    <w:rsid w:val="00691EF6"/>
    <w:rsid w:val="006E5989"/>
    <w:rsid w:val="006E7007"/>
    <w:rsid w:val="006E7E68"/>
    <w:rsid w:val="007031A9"/>
    <w:rsid w:val="007313BA"/>
    <w:rsid w:val="00734128"/>
    <w:rsid w:val="007415CC"/>
    <w:rsid w:val="00741F1A"/>
    <w:rsid w:val="00746377"/>
    <w:rsid w:val="007A6787"/>
    <w:rsid w:val="007E7FD3"/>
    <w:rsid w:val="008269F0"/>
    <w:rsid w:val="00826A66"/>
    <w:rsid w:val="00830327"/>
    <w:rsid w:val="00833AA5"/>
    <w:rsid w:val="00843160"/>
    <w:rsid w:val="00867374"/>
    <w:rsid w:val="008678EB"/>
    <w:rsid w:val="00872E0F"/>
    <w:rsid w:val="008764C0"/>
    <w:rsid w:val="00876F0D"/>
    <w:rsid w:val="00882519"/>
    <w:rsid w:val="0089698F"/>
    <w:rsid w:val="008A1CDC"/>
    <w:rsid w:val="008B4063"/>
    <w:rsid w:val="008B5E5E"/>
    <w:rsid w:val="008C4C0F"/>
    <w:rsid w:val="008E3532"/>
    <w:rsid w:val="00912A23"/>
    <w:rsid w:val="0092531B"/>
    <w:rsid w:val="00956FEE"/>
    <w:rsid w:val="009624BB"/>
    <w:rsid w:val="00962F66"/>
    <w:rsid w:val="00967876"/>
    <w:rsid w:val="009C1F06"/>
    <w:rsid w:val="009E64C8"/>
    <w:rsid w:val="00A03435"/>
    <w:rsid w:val="00A12F14"/>
    <w:rsid w:val="00A356DA"/>
    <w:rsid w:val="00A600A4"/>
    <w:rsid w:val="00A76956"/>
    <w:rsid w:val="00AB5EA9"/>
    <w:rsid w:val="00AD5CCC"/>
    <w:rsid w:val="00AF445F"/>
    <w:rsid w:val="00B06BF4"/>
    <w:rsid w:val="00B07F41"/>
    <w:rsid w:val="00B16465"/>
    <w:rsid w:val="00B22E22"/>
    <w:rsid w:val="00B82843"/>
    <w:rsid w:val="00B92456"/>
    <w:rsid w:val="00BA646C"/>
    <w:rsid w:val="00BD1A32"/>
    <w:rsid w:val="00BD4E90"/>
    <w:rsid w:val="00C008D8"/>
    <w:rsid w:val="00C0165A"/>
    <w:rsid w:val="00C2389A"/>
    <w:rsid w:val="00C77711"/>
    <w:rsid w:val="00C96100"/>
    <w:rsid w:val="00CB1F99"/>
    <w:rsid w:val="00CB3264"/>
    <w:rsid w:val="00CD42FF"/>
    <w:rsid w:val="00CD7981"/>
    <w:rsid w:val="00D04DC8"/>
    <w:rsid w:val="00D20B34"/>
    <w:rsid w:val="00D36A37"/>
    <w:rsid w:val="00D3748A"/>
    <w:rsid w:val="00D41163"/>
    <w:rsid w:val="00D416C2"/>
    <w:rsid w:val="00D41CF0"/>
    <w:rsid w:val="00D66B57"/>
    <w:rsid w:val="00DA3AD6"/>
    <w:rsid w:val="00DA6B66"/>
    <w:rsid w:val="00DB02E4"/>
    <w:rsid w:val="00DC11A1"/>
    <w:rsid w:val="00DC7365"/>
    <w:rsid w:val="00DD5F4F"/>
    <w:rsid w:val="00DD7968"/>
    <w:rsid w:val="00DE299B"/>
    <w:rsid w:val="00E07849"/>
    <w:rsid w:val="00E206F2"/>
    <w:rsid w:val="00E713EE"/>
    <w:rsid w:val="00EB1023"/>
    <w:rsid w:val="00ED30F2"/>
    <w:rsid w:val="00EE2F78"/>
    <w:rsid w:val="00EE3937"/>
    <w:rsid w:val="00EE5924"/>
    <w:rsid w:val="00EE79DB"/>
    <w:rsid w:val="00F12876"/>
    <w:rsid w:val="00F50D1D"/>
    <w:rsid w:val="00F75973"/>
    <w:rsid w:val="00F82DFD"/>
    <w:rsid w:val="00F841C6"/>
    <w:rsid w:val="00F8579D"/>
    <w:rsid w:val="00FA4387"/>
    <w:rsid w:val="00FD5538"/>
    <w:rsid w:val="00FF54C9"/>
    <w:rsid w:val="00FF7774"/>
    <w:rsid w:val="05E056B5"/>
    <w:rsid w:val="0D9129CF"/>
    <w:rsid w:val="1AE93EB4"/>
    <w:rsid w:val="32725AD4"/>
    <w:rsid w:val="34DF294B"/>
    <w:rsid w:val="3C113FED"/>
    <w:rsid w:val="4CFF2ABB"/>
    <w:rsid w:val="536E569F"/>
    <w:rsid w:val="557C3F3F"/>
    <w:rsid w:val="5D653735"/>
    <w:rsid w:val="5E2D5222"/>
    <w:rsid w:val="66216931"/>
    <w:rsid w:val="67A0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12</Pages>
  <Words>1784</Words>
  <Characters>1983</Characters>
  <Lines>29</Lines>
  <Paragraphs>8</Paragraphs>
  <TotalTime>0</TotalTime>
  <ScaleCrop>false</ScaleCrop>
  <LinksUpToDate>false</LinksUpToDate>
  <CharactersWithSpaces>2311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腾哥儿</cp:lastModifiedBy>
  <cp:lastPrinted>2026-01-15T01:57:00Z</cp:lastPrinted>
  <dcterms:modified xsi:type="dcterms:W3CDTF">2026-01-15T09:24:07Z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0FE2760E29D34498B99EC230DE27A1AA_13</vt:lpwstr>
  </property>
  <property fmtid="{D5CDD505-2E9C-101B-9397-08002B2CF9AE}" pid="4" name="KSOTemplateDocerSaveRecord">
    <vt:lpwstr>eyJoZGlkIjoiODJkY2Y2ZmIzNTRjNWU1NWM5MmUzNmVlZTQwODlmYzIiLCJ1c2VySWQiOiI0OTQ5MTQzNTYifQ==</vt:lpwstr>
  </property>
</Properties>
</file>