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黑体"/>
          <w:sz w:val="44"/>
        </w:rPr>
      </w:pPr>
    </w:p>
    <w:p>
      <w:pPr>
        <w:jc w:val="center"/>
        <w:rPr>
          <w:rFonts w:eastAsia="黑体"/>
          <w:sz w:val="72"/>
          <w:szCs w:val="72"/>
        </w:rPr>
      </w:pPr>
      <w:r>
        <w:rPr>
          <w:rFonts w:hint="eastAsia" w:eastAsia="黑体"/>
          <w:sz w:val="72"/>
          <w:szCs w:val="72"/>
        </w:rPr>
        <w:t>海南师范大学</w:t>
      </w:r>
    </w:p>
    <w:p>
      <w:pPr>
        <w:jc w:val="center"/>
        <w:rPr>
          <w:rFonts w:eastAsia="黑体"/>
          <w:sz w:val="72"/>
          <w:szCs w:val="72"/>
        </w:rPr>
      </w:pPr>
      <w:r>
        <w:rPr>
          <w:rFonts w:hint="eastAsia" w:eastAsia="黑体"/>
          <w:sz w:val="72"/>
          <w:szCs w:val="72"/>
        </w:rPr>
        <w:t>专业技术资格认定呈报表</w:t>
      </w:r>
    </w:p>
    <w:p>
      <w:pPr>
        <w:rPr>
          <w:rFonts w:eastAsia="黑体"/>
          <w:sz w:val="30"/>
        </w:rPr>
      </w:pPr>
    </w:p>
    <w:p>
      <w:pPr>
        <w:rPr>
          <w:rFonts w:eastAsia="黑体"/>
          <w:sz w:val="30"/>
        </w:rPr>
      </w:pPr>
    </w:p>
    <w:p>
      <w:pPr>
        <w:rPr>
          <w:rFonts w:eastAsia="黑体"/>
          <w:sz w:val="30"/>
        </w:rPr>
      </w:pPr>
    </w:p>
    <w:p>
      <w:pPr>
        <w:ind w:firstLine="3600" w:firstLineChars="1200"/>
        <w:rPr>
          <w:sz w:val="30"/>
        </w:rPr>
      </w:pPr>
    </w:p>
    <w:p>
      <w:pPr>
        <w:ind w:firstLine="3600" w:firstLineChars="1200"/>
        <w:rPr>
          <w:sz w:val="30"/>
        </w:rPr>
      </w:pPr>
    </w:p>
    <w:p>
      <w:pPr>
        <w:ind w:firstLine="3600" w:firstLineChars="1200"/>
        <w:rPr>
          <w:sz w:val="30"/>
        </w:rPr>
      </w:pPr>
    </w:p>
    <w:p>
      <w:pPr>
        <w:spacing w:line="920" w:lineRule="exact"/>
        <w:ind w:firstLine="2240"/>
        <w:rPr>
          <w:sz w:val="32"/>
          <w:szCs w:val="32"/>
          <w:u w:val="single"/>
        </w:rPr>
      </w:pPr>
      <w:r>
        <w:rPr>
          <w:rFonts w:hint="eastAsia"/>
          <w:sz w:val="32"/>
          <w:szCs w:val="32"/>
        </w:rPr>
        <w:t xml:space="preserve">单      位  </w:t>
      </w:r>
      <w:r>
        <w:rPr>
          <w:rFonts w:hint="eastAsia"/>
          <w:sz w:val="32"/>
          <w:szCs w:val="32"/>
          <w:u w:val="single"/>
        </w:rPr>
        <w:t xml:space="preserve">  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海南师范大学</w:t>
      </w:r>
      <w:r>
        <w:rPr>
          <w:rFonts w:hint="eastAsia"/>
          <w:sz w:val="32"/>
          <w:szCs w:val="32"/>
          <w:u w:val="single"/>
        </w:rPr>
        <w:t xml:space="preserve">     </w:t>
      </w:r>
    </w:p>
    <w:p>
      <w:pPr>
        <w:spacing w:line="920" w:lineRule="exact"/>
        <w:ind w:firstLine="2240"/>
        <w:rPr>
          <w:sz w:val="32"/>
          <w:szCs w:val="32"/>
          <w:u w:val="single"/>
        </w:rPr>
      </w:pPr>
      <w:r>
        <w:rPr>
          <w:rFonts w:hint="eastAsia"/>
          <w:sz w:val="32"/>
          <w:szCs w:val="32"/>
        </w:rPr>
        <w:t xml:space="preserve">姓      名  </w:t>
      </w:r>
      <w:r>
        <w:rPr>
          <w:rFonts w:hint="eastAsia"/>
          <w:sz w:val="32"/>
          <w:szCs w:val="32"/>
          <w:u w:val="single"/>
        </w:rPr>
        <w:t xml:space="preserve">     </w:t>
      </w:r>
      <w:r>
        <w:rPr>
          <w:rFonts w:hint="eastAsia"/>
          <w:sz w:val="32"/>
          <w:szCs w:val="32"/>
          <w:u w:val="single"/>
          <w:lang w:val="en-US" w:eastAsia="zh-CN"/>
        </w:rPr>
        <w:t>张豪辰</w:t>
      </w:r>
      <w:r>
        <w:rPr>
          <w:rFonts w:hint="eastAsia"/>
          <w:sz w:val="32"/>
          <w:szCs w:val="32"/>
          <w:u w:val="single"/>
        </w:rPr>
        <w:t xml:space="preserve">         </w:t>
      </w:r>
    </w:p>
    <w:p>
      <w:pPr>
        <w:spacing w:line="920" w:lineRule="exact"/>
        <w:ind w:firstLine="2240"/>
        <w:rPr>
          <w:sz w:val="32"/>
          <w:szCs w:val="32"/>
          <w:u w:val="single"/>
        </w:rPr>
      </w:pPr>
      <w:r>
        <w:rPr>
          <w:rFonts w:hint="eastAsia"/>
          <w:sz w:val="32"/>
          <w:szCs w:val="32"/>
        </w:rPr>
        <w:t xml:space="preserve">申报 专 业  </w:t>
      </w:r>
      <w:r>
        <w:rPr>
          <w:rFonts w:hint="eastAsia"/>
          <w:sz w:val="32"/>
          <w:szCs w:val="32"/>
          <w:u w:val="single"/>
        </w:rPr>
        <w:t xml:space="preserve">     </w:t>
      </w:r>
      <w:r>
        <w:rPr>
          <w:rFonts w:hint="eastAsia"/>
          <w:sz w:val="32"/>
          <w:szCs w:val="32"/>
          <w:u w:val="single"/>
          <w:lang w:val="en-US" w:eastAsia="zh-CN"/>
        </w:rPr>
        <w:t>美术学</w:t>
      </w:r>
      <w:r>
        <w:rPr>
          <w:rFonts w:hint="eastAsia"/>
          <w:sz w:val="32"/>
          <w:szCs w:val="32"/>
          <w:u w:val="single"/>
        </w:rPr>
        <w:t xml:space="preserve"> 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/>
          <w:sz w:val="32"/>
          <w:szCs w:val="32"/>
          <w:u w:val="single"/>
        </w:rPr>
        <w:t xml:space="preserve">      </w:t>
      </w:r>
    </w:p>
    <w:p>
      <w:pPr>
        <w:spacing w:line="920" w:lineRule="exact"/>
        <w:ind w:firstLine="2240"/>
        <w:rPr>
          <w:sz w:val="32"/>
          <w:szCs w:val="32"/>
          <w:u w:val="single"/>
        </w:rPr>
      </w:pPr>
      <w:r>
        <w:rPr>
          <w:rFonts w:hint="eastAsia"/>
          <w:sz w:val="32"/>
          <w:szCs w:val="32"/>
        </w:rPr>
        <w:t xml:space="preserve">拟认定资格  </w:t>
      </w:r>
      <w:r>
        <w:rPr>
          <w:rFonts w:hint="eastAsia"/>
          <w:sz w:val="32"/>
          <w:szCs w:val="32"/>
          <w:u w:val="single"/>
        </w:rPr>
        <w:t xml:space="preserve">      </w:t>
      </w:r>
      <w:r>
        <w:rPr>
          <w:rFonts w:hint="eastAsia"/>
          <w:sz w:val="32"/>
          <w:szCs w:val="32"/>
          <w:u w:val="single"/>
          <w:lang w:val="en-US" w:eastAsia="zh-CN"/>
        </w:rPr>
        <w:t>讲 师</w:t>
      </w:r>
      <w:r>
        <w:rPr>
          <w:rFonts w:hint="eastAsia"/>
          <w:sz w:val="32"/>
          <w:szCs w:val="32"/>
          <w:u w:val="single"/>
        </w:rPr>
        <w:t xml:space="preserve">         </w:t>
      </w:r>
    </w:p>
    <w:p>
      <w:pPr>
        <w:spacing w:line="920" w:lineRule="exact"/>
        <w:ind w:firstLine="2240"/>
        <w:rPr>
          <w:sz w:val="32"/>
          <w:szCs w:val="32"/>
          <w:u w:val="single"/>
        </w:rPr>
      </w:pPr>
      <w:r>
        <w:rPr>
          <w:rFonts w:hint="eastAsia"/>
          <w:sz w:val="32"/>
          <w:szCs w:val="32"/>
        </w:rPr>
        <w:t xml:space="preserve">填表日期 ：  </w:t>
      </w:r>
      <w:r>
        <w:rPr>
          <w:rFonts w:hint="eastAsia"/>
          <w:sz w:val="32"/>
          <w:szCs w:val="32"/>
          <w:lang w:val="en-US" w:eastAsia="zh-CN"/>
        </w:rPr>
        <w:t>2023</w:t>
      </w:r>
      <w:r>
        <w:rPr>
          <w:rFonts w:hint="eastAsia"/>
          <w:sz w:val="32"/>
          <w:szCs w:val="32"/>
        </w:rPr>
        <w:t xml:space="preserve"> 年  </w:t>
      </w:r>
      <w:r>
        <w:rPr>
          <w:rFonts w:hint="eastAsia"/>
          <w:sz w:val="32"/>
          <w:szCs w:val="32"/>
          <w:lang w:val="en-US" w:eastAsia="zh-CN"/>
        </w:rPr>
        <w:t>9</w:t>
      </w:r>
      <w:r>
        <w:rPr>
          <w:rFonts w:hint="eastAsia"/>
          <w:sz w:val="32"/>
          <w:szCs w:val="32"/>
        </w:rPr>
        <w:t xml:space="preserve"> 月 </w:t>
      </w:r>
      <w:r>
        <w:rPr>
          <w:rFonts w:hint="eastAsia"/>
          <w:sz w:val="32"/>
          <w:szCs w:val="32"/>
          <w:lang w:val="en-US" w:eastAsia="zh-CN"/>
        </w:rPr>
        <w:t>3</w:t>
      </w:r>
      <w:r>
        <w:rPr>
          <w:rFonts w:hint="eastAsia"/>
          <w:sz w:val="32"/>
          <w:szCs w:val="32"/>
        </w:rPr>
        <w:t xml:space="preserve"> 日 </w:t>
      </w:r>
    </w:p>
    <w:p>
      <w:pPr>
        <w:rPr>
          <w:sz w:val="24"/>
          <w:u w:val="single"/>
        </w:rPr>
      </w:pPr>
    </w:p>
    <w:p>
      <w:pPr>
        <w:rPr>
          <w:sz w:val="24"/>
          <w:u w:val="single"/>
        </w:rPr>
      </w:pPr>
    </w:p>
    <w:p>
      <w:pPr>
        <w:rPr>
          <w:sz w:val="24"/>
          <w:u w:val="single"/>
        </w:rPr>
      </w:pPr>
    </w:p>
    <w:p>
      <w:pPr>
        <w:rPr>
          <w:sz w:val="24"/>
          <w:u w:val="single"/>
        </w:rPr>
      </w:pPr>
    </w:p>
    <w:p>
      <w:pPr>
        <w:rPr>
          <w:sz w:val="24"/>
          <w:u w:val="single"/>
        </w:rPr>
      </w:pPr>
    </w:p>
    <w:p>
      <w:pPr>
        <w:rPr>
          <w:sz w:val="24"/>
          <w:u w:val="single"/>
        </w:rPr>
      </w:pPr>
    </w:p>
    <w:p>
      <w:pPr>
        <w:rPr>
          <w:b/>
          <w:spacing w:val="26"/>
          <w:sz w:val="24"/>
          <w:u w:val="single"/>
        </w:rPr>
      </w:pPr>
    </w:p>
    <w:p>
      <w:pPr>
        <w:jc w:val="center"/>
        <w:rPr>
          <w:b/>
          <w:spacing w:val="26"/>
          <w:sz w:val="32"/>
          <w:szCs w:val="32"/>
        </w:rPr>
      </w:pPr>
      <w:r>
        <w:rPr>
          <w:rFonts w:hint="eastAsia"/>
          <w:b/>
          <w:spacing w:val="26"/>
          <w:sz w:val="32"/>
          <w:szCs w:val="32"/>
        </w:rPr>
        <w:t>海南师范大学印制</w:t>
      </w:r>
    </w:p>
    <w:p>
      <w:pPr>
        <w:jc w:val="center"/>
        <w:rPr>
          <w:rFonts w:eastAsia="黑体"/>
          <w:sz w:val="44"/>
        </w:rPr>
      </w:pPr>
      <w:r>
        <w:rPr>
          <w:sz w:val="32"/>
        </w:rPr>
        <w:br w:type="page"/>
      </w:r>
      <w:r>
        <w:rPr>
          <w:rFonts w:hint="eastAsia" w:eastAsia="黑体"/>
          <w:sz w:val="44"/>
        </w:rPr>
        <w:t>填   表   说  明</w:t>
      </w:r>
    </w:p>
    <w:p>
      <w:pPr>
        <w:pStyle w:val="2"/>
        <w:jc w:val="both"/>
      </w:pPr>
      <w:r>
        <w:rPr>
          <w:rFonts w:hint="eastAsia"/>
        </w:rPr>
        <w:t xml:space="preserve">   一、本表仅供国家承认的全日制正规博士、硕士研究毕业生、大、中专毕业生及博士后工作站出站博士后人员认定专业技术资格使用。</w:t>
      </w:r>
    </w:p>
    <w:p>
      <w:pPr>
        <w:ind w:firstLine="720" w:firstLineChars="200"/>
        <w:rPr>
          <w:spacing w:val="20"/>
          <w:sz w:val="32"/>
        </w:rPr>
      </w:pPr>
      <w:r>
        <w:rPr>
          <w:rFonts w:hint="eastAsia"/>
          <w:spacing w:val="20"/>
          <w:sz w:val="32"/>
        </w:rPr>
        <w:t>二、认定条件</w:t>
      </w:r>
    </w:p>
    <w:p>
      <w:pPr>
        <w:ind w:left="61" w:leftChars="29" w:firstLine="1080" w:firstLineChars="300"/>
        <w:rPr>
          <w:spacing w:val="20"/>
          <w:sz w:val="32"/>
        </w:rPr>
      </w:pPr>
      <w:r>
        <w:rPr>
          <w:rFonts w:hint="eastAsia"/>
          <w:spacing w:val="20"/>
          <w:sz w:val="32"/>
        </w:rPr>
        <w:t>1、中专毕业，工作满一年，考核合格，可认定员级专业技术资格。</w:t>
      </w:r>
    </w:p>
    <w:p>
      <w:pPr>
        <w:ind w:left="61" w:leftChars="29" w:firstLine="1080" w:firstLineChars="300"/>
        <w:rPr>
          <w:spacing w:val="20"/>
          <w:sz w:val="32"/>
        </w:rPr>
      </w:pPr>
      <w:r>
        <w:rPr>
          <w:rFonts w:hint="eastAsia"/>
          <w:spacing w:val="20"/>
          <w:sz w:val="32"/>
        </w:rPr>
        <w:t>2、大专毕业，工作满三年，考核合格，可认定助理级专业技术资格。</w:t>
      </w:r>
    </w:p>
    <w:p>
      <w:pPr>
        <w:ind w:left="1139"/>
        <w:rPr>
          <w:spacing w:val="20"/>
          <w:sz w:val="32"/>
        </w:rPr>
      </w:pPr>
      <w:r>
        <w:rPr>
          <w:rFonts w:hint="eastAsia"/>
          <w:spacing w:val="20"/>
          <w:sz w:val="32"/>
        </w:rPr>
        <w:t>3、本科毕业，工作满一年，考核合格，可认定助理级</w:t>
      </w:r>
    </w:p>
    <w:p>
      <w:pPr>
        <w:rPr>
          <w:spacing w:val="20"/>
          <w:sz w:val="32"/>
        </w:rPr>
      </w:pPr>
      <w:r>
        <w:rPr>
          <w:rFonts w:hint="eastAsia"/>
          <w:spacing w:val="20"/>
          <w:sz w:val="32"/>
        </w:rPr>
        <w:t>专业技术资格。</w:t>
      </w:r>
    </w:p>
    <w:p>
      <w:pPr>
        <w:ind w:firstLine="1080" w:firstLineChars="300"/>
        <w:rPr>
          <w:spacing w:val="20"/>
          <w:sz w:val="32"/>
        </w:rPr>
      </w:pPr>
      <w:r>
        <w:rPr>
          <w:rFonts w:hint="eastAsia"/>
          <w:spacing w:val="20"/>
          <w:sz w:val="32"/>
        </w:rPr>
        <w:t>4、获得硕士学位，工作满三年，考核合格，可认定中级专业技术资格。</w:t>
      </w:r>
    </w:p>
    <w:p>
      <w:pPr>
        <w:ind w:left="420" w:leftChars="200" w:firstLine="720" w:firstLineChars="200"/>
        <w:rPr>
          <w:spacing w:val="20"/>
          <w:sz w:val="32"/>
        </w:rPr>
      </w:pPr>
      <w:r>
        <w:rPr>
          <w:rFonts w:hint="eastAsia"/>
          <w:spacing w:val="20"/>
          <w:sz w:val="32"/>
        </w:rPr>
        <w:t>5、获得博士学位，可认定中级专业技术资格。</w:t>
      </w:r>
    </w:p>
    <w:p>
      <w:pPr>
        <w:ind w:left="420" w:leftChars="200" w:firstLine="720" w:firstLineChars="200"/>
        <w:rPr>
          <w:spacing w:val="20"/>
          <w:sz w:val="32"/>
        </w:rPr>
      </w:pPr>
      <w:r>
        <w:rPr>
          <w:rFonts w:hint="eastAsia"/>
          <w:spacing w:val="20"/>
          <w:sz w:val="32"/>
        </w:rPr>
        <w:t>6、博士后人员，出站时考核合格，可认定副高级专业</w:t>
      </w:r>
    </w:p>
    <w:p>
      <w:pPr>
        <w:rPr>
          <w:spacing w:val="20"/>
          <w:sz w:val="32"/>
        </w:rPr>
      </w:pPr>
      <w:r>
        <w:rPr>
          <w:rFonts w:hint="eastAsia"/>
          <w:spacing w:val="20"/>
          <w:sz w:val="32"/>
        </w:rPr>
        <w:t>技术资格。</w:t>
      </w:r>
    </w:p>
    <w:p>
      <w:pPr>
        <w:ind w:left="420" w:leftChars="200" w:firstLine="720" w:firstLineChars="200"/>
        <w:rPr>
          <w:spacing w:val="20"/>
          <w:sz w:val="32"/>
        </w:rPr>
      </w:pPr>
      <w:r>
        <w:rPr>
          <w:rFonts w:hint="eastAsia"/>
          <w:spacing w:val="20"/>
          <w:sz w:val="32"/>
        </w:rPr>
        <w:t>以上所认定的专业技术资格均须与所学专业对口。</w:t>
      </w:r>
    </w:p>
    <w:p>
      <w:pPr>
        <w:ind w:firstLine="720" w:firstLineChars="200"/>
        <w:rPr>
          <w:spacing w:val="20"/>
          <w:sz w:val="32"/>
        </w:rPr>
      </w:pPr>
      <w:r>
        <w:rPr>
          <w:rFonts w:hint="eastAsia"/>
          <w:spacing w:val="20"/>
          <w:sz w:val="32"/>
        </w:rPr>
        <w:t>三、本表内容要具体、真实，字迹要端正、清楚。填写内容应经人事部门审核认可。填写内容较多，可另加附件。</w:t>
      </w:r>
    </w:p>
    <w:p>
      <w:pPr>
        <w:ind w:firstLine="720" w:firstLineChars="200"/>
        <w:jc w:val="center"/>
        <w:rPr>
          <w:rFonts w:eastAsia="黑体"/>
          <w:spacing w:val="20"/>
          <w:sz w:val="44"/>
        </w:rPr>
      </w:pPr>
      <w:r>
        <w:rPr>
          <w:spacing w:val="20"/>
          <w:sz w:val="32"/>
        </w:rPr>
        <w:br w:type="page"/>
      </w:r>
      <w:r>
        <w:rPr>
          <w:rFonts w:hint="eastAsia" w:eastAsia="黑体"/>
          <w:spacing w:val="20"/>
          <w:sz w:val="44"/>
        </w:rPr>
        <w:t>专业技术人员资格认定申报表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7"/>
        <w:gridCol w:w="160"/>
        <w:gridCol w:w="1270"/>
        <w:gridCol w:w="1033"/>
        <w:gridCol w:w="626"/>
        <w:gridCol w:w="840"/>
        <w:gridCol w:w="202"/>
        <w:gridCol w:w="889"/>
        <w:gridCol w:w="839"/>
        <w:gridCol w:w="1264"/>
        <w:gridCol w:w="607"/>
        <w:gridCol w:w="10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3" w:hRule="atLeast"/>
        </w:trPr>
        <w:tc>
          <w:tcPr>
            <w:tcW w:w="126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姓 名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张豪辰</w:t>
            </w: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性 别</w:t>
            </w:r>
          </w:p>
        </w:tc>
        <w:tc>
          <w:tcPr>
            <w:tcW w:w="631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男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出生</w:t>
            </w:r>
          </w:p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日期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1991.09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出生地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江苏   徐州</w:t>
            </w:r>
          </w:p>
        </w:tc>
        <w:tc>
          <w:tcPr>
            <w:tcW w:w="1723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</w:p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</w:p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相</w:t>
            </w:r>
          </w:p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</w:p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片</w:t>
            </w:r>
          </w:p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</w:p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0" w:hRule="atLeast"/>
        </w:trPr>
        <w:tc>
          <w:tcPr>
            <w:tcW w:w="126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民  族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汉族</w:t>
            </w: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政 治</w:t>
            </w:r>
          </w:p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面 目</w:t>
            </w:r>
          </w:p>
        </w:tc>
        <w:tc>
          <w:tcPr>
            <w:tcW w:w="2474" w:type="dxa"/>
            <w:gridSpan w:val="4"/>
            <w:vAlign w:val="center"/>
          </w:tcPr>
          <w:p>
            <w:pPr>
              <w:ind w:firstLine="1000" w:firstLineChars="400"/>
              <w:jc w:val="both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群众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身体</w:t>
            </w:r>
          </w:p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状况</w:t>
            </w:r>
          </w:p>
        </w:tc>
        <w:tc>
          <w:tcPr>
            <w:tcW w:w="1276" w:type="dxa"/>
          </w:tcPr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健康</w:t>
            </w:r>
          </w:p>
        </w:tc>
        <w:tc>
          <w:tcPr>
            <w:tcW w:w="1723" w:type="dxa"/>
            <w:gridSpan w:val="2"/>
            <w:vMerge w:val="continue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</w:trPr>
        <w:tc>
          <w:tcPr>
            <w:tcW w:w="2538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身份证号</w:t>
            </w:r>
          </w:p>
        </w:tc>
        <w:tc>
          <w:tcPr>
            <w:tcW w:w="5650" w:type="dxa"/>
            <w:gridSpan w:val="7"/>
            <w:vAlign w:val="center"/>
          </w:tcPr>
          <w:p>
            <w:pPr>
              <w:jc w:val="center"/>
              <w:rPr>
                <w:rFonts w:hint="default" w:ascii="宋体" w:hAnsi="宋体" w:eastAsia="宋体"/>
                <w:spacing w:val="20"/>
                <w:szCs w:val="21"/>
                <w:lang w:val="en-US" w:eastAsia="zh-CN"/>
              </w:rPr>
            </w:pPr>
            <w:bookmarkStart w:id="0" w:name="_GoBack"/>
            <w:bookmarkEnd w:id="0"/>
          </w:p>
        </w:tc>
        <w:tc>
          <w:tcPr>
            <w:tcW w:w="1723" w:type="dxa"/>
            <w:gridSpan w:val="2"/>
            <w:vMerge w:val="continue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613" w:hRule="atLeast"/>
        </w:trPr>
        <w:tc>
          <w:tcPr>
            <w:tcW w:w="1263" w:type="dxa"/>
            <w:gridSpan w:val="2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最高学历</w:t>
            </w:r>
          </w:p>
        </w:tc>
        <w:tc>
          <w:tcPr>
            <w:tcW w:w="1275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毕业</w:t>
            </w:r>
          </w:p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时间</w:t>
            </w:r>
          </w:p>
        </w:tc>
        <w:tc>
          <w:tcPr>
            <w:tcW w:w="271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院     校</w:t>
            </w:r>
          </w:p>
        </w:tc>
        <w:tc>
          <w:tcPr>
            <w:tcW w:w="165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专     业</w:t>
            </w:r>
          </w:p>
        </w:tc>
        <w:tc>
          <w:tcPr>
            <w:tcW w:w="1897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学  制</w:t>
            </w: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学  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</w:trPr>
        <w:tc>
          <w:tcPr>
            <w:tcW w:w="1263" w:type="dxa"/>
            <w:gridSpan w:val="2"/>
            <w:vMerge w:val="continue"/>
            <w:tcBorders>
              <w:bottom w:val="single" w:color="auto" w:sz="4" w:space="0"/>
            </w:tcBorders>
            <w:textDirection w:val="tbRlV"/>
          </w:tcPr>
          <w:p>
            <w:pPr>
              <w:ind w:left="113" w:right="113"/>
              <w:rPr>
                <w:rFonts w:ascii="宋体" w:hAnsi="宋体"/>
                <w:spacing w:val="20"/>
                <w:szCs w:val="21"/>
              </w:rPr>
            </w:pPr>
          </w:p>
        </w:tc>
        <w:tc>
          <w:tcPr>
            <w:tcW w:w="1275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2019.06</w:t>
            </w:r>
          </w:p>
        </w:tc>
        <w:tc>
          <w:tcPr>
            <w:tcW w:w="2715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中央美术学院</w:t>
            </w:r>
          </w:p>
        </w:tc>
        <w:tc>
          <w:tcPr>
            <w:tcW w:w="165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油画</w:t>
            </w:r>
          </w:p>
        </w:tc>
        <w:tc>
          <w:tcPr>
            <w:tcW w:w="1897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全日制</w:t>
            </w:r>
          </w:p>
        </w:tc>
        <w:tc>
          <w:tcPr>
            <w:tcW w:w="1102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硕士</w:t>
            </w:r>
          </w:p>
          <w:p>
            <w:pPr>
              <w:jc w:val="center"/>
              <w:rPr>
                <w:rFonts w:hint="default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研究生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7" w:hRule="atLeast"/>
        </w:trPr>
        <w:tc>
          <w:tcPr>
            <w:tcW w:w="126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会何种外语，程度如何</w:t>
            </w:r>
          </w:p>
        </w:tc>
        <w:tc>
          <w:tcPr>
            <w:tcW w:w="8648" w:type="dxa"/>
            <w:gridSpan w:val="10"/>
          </w:tcPr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英语，熟练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3" w:hRule="atLeast"/>
        </w:trPr>
        <w:tc>
          <w:tcPr>
            <w:tcW w:w="1263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参加学术团体及社会兼职情况</w:t>
            </w:r>
          </w:p>
        </w:tc>
        <w:tc>
          <w:tcPr>
            <w:tcW w:w="8648" w:type="dxa"/>
            <w:gridSpan w:val="10"/>
          </w:tcPr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eastAsia" w:ascii="宋体" w:hAnsi="宋体"/>
                <w:spacing w:val="20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现为海南省青年美术家协会油画艺委会副主任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2538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本人档案存放单位</w:t>
            </w:r>
          </w:p>
        </w:tc>
        <w:tc>
          <w:tcPr>
            <w:tcW w:w="3524" w:type="dxa"/>
            <w:gridSpan w:val="5"/>
          </w:tcPr>
          <w:p>
            <w:pPr>
              <w:ind w:firstLine="500" w:firstLineChars="200"/>
              <w:jc w:val="both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海南师范大学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联系电话</w:t>
            </w:r>
          </w:p>
        </w:tc>
        <w:tc>
          <w:tcPr>
            <w:tcW w:w="2999" w:type="dxa"/>
            <w:gridSpan w:val="3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0898-65888166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8" w:hRule="atLeast"/>
        </w:trPr>
        <w:tc>
          <w:tcPr>
            <w:tcW w:w="2538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近三年年度考核结论</w:t>
            </w:r>
          </w:p>
        </w:tc>
        <w:tc>
          <w:tcPr>
            <w:tcW w:w="7373" w:type="dxa"/>
            <w:gridSpan w:val="9"/>
            <w:vAlign w:val="center"/>
          </w:tcPr>
          <w:p>
            <w:pPr>
              <w:jc w:val="center"/>
              <w:rPr>
                <w:rFonts w:hint="eastAsia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2020年合格、2021年合格、2022年合格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3" w:hRule="atLeast"/>
        </w:trPr>
        <w:tc>
          <w:tcPr>
            <w:tcW w:w="2538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pacing w:val="2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pacing w:val="20"/>
                <w:szCs w:val="21"/>
                <w14:textFill>
                  <w14:solidFill>
                    <w14:schemeClr w14:val="tx1"/>
                  </w14:solidFill>
                </w14:textFill>
              </w:rPr>
              <w:t>近三年师德考核结论</w:t>
            </w:r>
          </w:p>
        </w:tc>
        <w:tc>
          <w:tcPr>
            <w:tcW w:w="7373" w:type="dxa"/>
            <w:gridSpan w:val="9"/>
            <w:vAlign w:val="center"/>
          </w:tcPr>
          <w:p>
            <w:pPr>
              <w:jc w:val="center"/>
              <w:rPr>
                <w:rFonts w:hint="default" w:ascii="宋体" w:hAnsi="宋体" w:eastAsia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2020年合格、2021年合格、2022年优秀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7" w:hRule="atLeast"/>
        </w:trPr>
        <w:tc>
          <w:tcPr>
            <w:tcW w:w="1099" w:type="dxa"/>
            <w:textDirection w:val="tbRlV"/>
            <w:vAlign w:val="center"/>
          </w:tcPr>
          <w:p>
            <w:pPr>
              <w:ind w:left="113" w:leftChars="54" w:right="113" w:firstLine="712" w:firstLineChars="285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主 要 学 习 工 作 经 历</w:t>
            </w:r>
          </w:p>
        </w:tc>
        <w:tc>
          <w:tcPr>
            <w:tcW w:w="8812" w:type="dxa"/>
            <w:gridSpan w:val="11"/>
          </w:tcPr>
          <w:p>
            <w:pPr>
              <w:jc w:val="left"/>
              <w:rPr>
                <w:rFonts w:hint="eastAsia" w:ascii="宋体" w:hAnsi="宋体"/>
                <w:spacing w:val="20"/>
                <w:sz w:val="22"/>
                <w:szCs w:val="22"/>
                <w:lang w:val="en-US" w:eastAsia="zh-CN"/>
              </w:rPr>
            </w:pPr>
          </w:p>
          <w:p>
            <w:pPr>
              <w:jc w:val="left"/>
              <w:rPr>
                <w:rFonts w:hint="eastAsia" w:ascii="宋体" w:hAnsi="宋体"/>
                <w:spacing w:val="2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 w:val="22"/>
                <w:szCs w:val="22"/>
                <w:lang w:val="en-US" w:eastAsia="zh-CN"/>
              </w:rPr>
              <w:t>2010年9月-2015年6月   中央美术学院造型学院     本科</w:t>
            </w:r>
          </w:p>
          <w:p>
            <w:pPr>
              <w:jc w:val="left"/>
              <w:rPr>
                <w:rFonts w:hint="eastAsia" w:ascii="宋体" w:hAnsi="宋体"/>
                <w:spacing w:val="2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 w:val="22"/>
                <w:szCs w:val="22"/>
                <w:lang w:val="en-US" w:eastAsia="zh-CN"/>
              </w:rPr>
              <w:t>2016年9月-2019年6月   中央美术学院研究生院     研究生</w:t>
            </w:r>
          </w:p>
          <w:p>
            <w:pPr>
              <w:jc w:val="left"/>
              <w:rPr>
                <w:rFonts w:hint="default" w:ascii="宋体" w:hAnsi="宋体"/>
                <w:spacing w:val="20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 w:val="22"/>
                <w:szCs w:val="22"/>
                <w:lang w:val="en-US" w:eastAsia="zh-CN"/>
              </w:rPr>
              <w:t>2020年8月-  至 今       海南师范大学美术学院    专任教师</w:t>
            </w:r>
          </w:p>
          <w:p>
            <w:pPr>
              <w:ind w:left="840" w:hanging="750" w:hangingChars="300"/>
              <w:jc w:val="left"/>
              <w:rPr>
                <w:rFonts w:hint="default" w:ascii="宋体" w:hAnsi="宋体"/>
                <w:spacing w:val="20"/>
                <w:szCs w:val="21"/>
                <w:lang w:val="en-US"/>
              </w:rPr>
            </w:pPr>
          </w:p>
        </w:tc>
      </w:tr>
    </w:tbl>
    <w:p>
      <w:pPr>
        <w:jc w:val="both"/>
        <w:rPr>
          <w:rFonts w:eastAsia="黑体"/>
          <w:spacing w:val="20"/>
          <w:sz w:val="18"/>
        </w:rPr>
      </w:pPr>
      <w:r>
        <w:rPr>
          <w:rFonts w:eastAsia="黑体"/>
          <w:spacing w:val="20"/>
          <w:sz w:val="18"/>
        </w:rPr>
        <w:br w:type="page"/>
      </w:r>
    </w:p>
    <w:tbl>
      <w:tblPr>
        <w:tblStyle w:val="6"/>
        <w:tblW w:w="9781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3827"/>
        <w:gridCol w:w="2126"/>
        <w:gridCol w:w="709"/>
        <w:gridCol w:w="709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978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仿宋_GB2312" w:eastAsia="仿宋_GB2312"/>
                <w:b/>
                <w:szCs w:val="21"/>
              </w:rPr>
              <w:t>任现职以来的教学工作情况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学年、学期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课程名称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班级名称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课堂时数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Arial"/>
                <w:color w:val="000000"/>
                <w:kern w:val="0"/>
                <w:szCs w:val="21"/>
              </w:rPr>
              <w:t>评价等级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2020-2021（1）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素描》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20绘画1班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pacing w:val="-24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pacing w:val="-24"/>
                <w:szCs w:val="21"/>
                <w:lang w:val="en-US" w:eastAsia="zh-CN"/>
              </w:rPr>
              <w:t>60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2020-2021（1）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速写》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20绘画1班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24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2020-2021（1）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速写》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20绘画2班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24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2020-2021（2）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构图学》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20绘画2班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36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2020-2021（2）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《素描表现语言实践一》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19绘画油画班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64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2021-2022（1）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教育实习》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18美术全体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11周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2021-2022（1）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造型手段与思维训练》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20美术3班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64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2021-2022（1）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《素描基础》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21美术2班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72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2021-2022（2）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油画语言解析》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20美术3班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48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2021-2022（2）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色彩基础》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21美术3班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60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2022-2023（1）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素描》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22绘画2班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48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2022-2023（1）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解剖学》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22绘画2班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24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2022-2023（1）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透视学》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22绘画2班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12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2022-2023（1）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造型手段与思维训练》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21美术1班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64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2022-2023（2）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油画语言解析》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21美术3班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48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2022-2023（2）</w:t>
            </w: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《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色彩基础》</w:t>
            </w: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22美术3班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48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eastAsia="仿宋_GB2312"/>
                <w:szCs w:val="21"/>
                <w:lang w:val="en-US" w:eastAsia="zh-CN"/>
              </w:rPr>
              <w:t>A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仿宋_GB2312" w:eastAsia="仿宋_GB2312"/>
                <w:szCs w:val="21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3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21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left"/>
              <w:rPr>
                <w:rFonts w:ascii="仿宋_GB2312" w:eastAsia="仿宋_GB2312"/>
                <w:szCs w:val="21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仿宋_GB2312" w:eastAsia="仿宋_GB2312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1" w:hRule="atLeast"/>
        </w:trPr>
        <w:tc>
          <w:tcPr>
            <w:tcW w:w="978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开课单位审核意见：</w:t>
            </w: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任现职以来，承担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zCs w:val="21"/>
              </w:rPr>
              <w:t>门课程共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/>
                <w:szCs w:val="21"/>
              </w:rPr>
              <w:t>学时课堂教学，教学评估结论优秀占   %，良好占   %，合格占   %。</w:t>
            </w: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审核人：                     开课学院院长签字（盖章）：                  日期：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</w:trPr>
        <w:tc>
          <w:tcPr>
            <w:tcW w:w="978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教务处审核意见：</w:t>
            </w: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</w:p>
          <w:p>
            <w:pPr>
              <w:spacing w:line="240" w:lineRule="exac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 xml:space="preserve">审核人：                    教务处处长签字（盖章）：                     日期： </w:t>
            </w:r>
          </w:p>
        </w:tc>
      </w:tr>
    </w:tbl>
    <w:p>
      <w:pPr>
        <w:ind w:firstLine="440" w:firstLineChars="200"/>
        <w:jc w:val="center"/>
        <w:rPr>
          <w:rFonts w:eastAsia="黑体"/>
          <w:spacing w:val="20"/>
          <w:sz w:val="18"/>
        </w:rPr>
      </w:pPr>
    </w:p>
    <w:p>
      <w:pPr>
        <w:ind w:firstLine="960" w:firstLineChars="200"/>
        <w:jc w:val="center"/>
        <w:rPr>
          <w:rFonts w:eastAsia="黑体"/>
          <w:spacing w:val="20"/>
          <w:sz w:val="44"/>
        </w:rPr>
      </w:pPr>
      <w:r>
        <w:rPr>
          <w:rFonts w:hint="eastAsia" w:eastAsia="黑体"/>
          <w:spacing w:val="20"/>
          <w:sz w:val="44"/>
        </w:rPr>
        <w:t>本人专业技术工作述评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4" w:hRule="atLeast"/>
        </w:trPr>
        <w:tc>
          <w:tcPr>
            <w:tcW w:w="9911" w:type="dxa"/>
          </w:tcPr>
          <w:p>
            <w:pPr>
              <w:rPr>
                <w:rFonts w:eastAsia="黑体"/>
                <w:spacing w:val="20"/>
                <w:szCs w:val="21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500" w:firstLineChars="200"/>
              <w:textAlignment w:val="auto"/>
              <w:rPr>
                <w:rFonts w:hint="eastAsia" w:ascii="宋体" w:hAnsi="宋体"/>
                <w:spacing w:val="20"/>
                <w:szCs w:val="21"/>
                <w:lang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eastAsia="zh-CN"/>
              </w:rPr>
              <w:t>本人从 2020年8月入职海南师范大学至今，在美术学院担任</w:t>
            </w: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美术学专业教师</w:t>
            </w:r>
            <w:r>
              <w:rPr>
                <w:rFonts w:hint="eastAsia" w:ascii="宋体" w:hAnsi="宋体"/>
                <w:spacing w:val="20"/>
                <w:szCs w:val="21"/>
                <w:lang w:eastAsia="zh-CN"/>
              </w:rPr>
              <w:t>一职，在各位领导、同仁们的关心、帮助和支持下，较为圆满的完成了各项工作。现将本人专业技术工作汇报如下：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/>
                <w:b/>
                <w:bCs/>
                <w:spacing w:val="20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pacing w:val="20"/>
                <w:szCs w:val="21"/>
                <w:lang w:val="en-US" w:eastAsia="zh-CN"/>
              </w:rPr>
              <w:t>政治</w:t>
            </w:r>
            <w:r>
              <w:rPr>
                <w:rFonts w:hint="eastAsia" w:ascii="宋体" w:hAnsi="宋体"/>
                <w:b/>
                <w:bCs/>
                <w:spacing w:val="20"/>
                <w:szCs w:val="21"/>
                <w:lang w:eastAsia="zh-CN"/>
              </w:rPr>
              <w:t>思想方面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500" w:firstLineChars="200"/>
              <w:textAlignment w:val="auto"/>
              <w:rPr>
                <w:rFonts w:hint="eastAsia" w:ascii="宋体" w:hAnsi="宋体"/>
                <w:b/>
                <w:bCs/>
                <w:spacing w:val="20"/>
                <w:szCs w:val="21"/>
                <w:lang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eastAsia="zh-CN"/>
              </w:rPr>
              <w:t>本人</w:t>
            </w: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积极贯彻落实习近平总书记重要指示批示精神和觉中央、省委决策部署，在工作中认真贯彻执行党的教育方针，始终坚持马克思主义指导地位，贯彻新时代中国特色社会主义思想，坚持社会主义的办学方向，落实立德树人的根本任务。无论在工作和生活中时刻保持共产党员的先进性，在思想上和行动上与党中央也保持高度一致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/>
                <w:b/>
                <w:bCs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pacing w:val="20"/>
                <w:szCs w:val="21"/>
                <w:lang w:val="en-US" w:eastAsia="zh-CN"/>
              </w:rPr>
              <w:t>二、专业技术工作方面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500" w:firstLineChars="200"/>
              <w:textAlignment w:val="auto"/>
              <w:rPr>
                <w:rFonts w:hint="default" w:ascii="宋体" w:hAnsi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在工作上，一直坚持为大局服务，能够恪尽职守，扎实工作，良好地完成学院教学、科研各项工作。完成本职工作的同时不忘加强学习，不断提高个人专业技能知识与实践能力，尤其是油画人物创作、油画写生、水彩创作等，在专业教学方面延续中央美院理论与实践相结合的优良传统，以理性和严谨作为治学的标准和方向，履行一位专业教师的教学使命，认真完成教学任务。在工作期间，积极参与省级及以上专业展览和美术学术活动，为学院争光，为学校争光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宋体" w:hAnsi="宋体"/>
                <w:b/>
                <w:bCs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pacing w:val="20"/>
                <w:szCs w:val="21"/>
                <w:lang w:val="en-US" w:eastAsia="zh-CN"/>
              </w:rPr>
              <w:t>三、生活作风方面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500" w:firstLineChars="200"/>
              <w:textAlignment w:val="auto"/>
              <w:rPr>
                <w:rFonts w:hint="default" w:ascii="宋体" w:hAnsi="宋体"/>
                <w:spacing w:val="2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pacing w:val="20"/>
                <w:szCs w:val="21"/>
                <w:lang w:val="en-US" w:eastAsia="zh-CN"/>
              </w:rPr>
              <w:t>本人热爱祖国，热爱人民，坚决拥护中国共产党领导和社会主义制度，在生活中遵纪守法，乐于助人，团结他人，心怀天下，热爱学生，以“勿以善小而不为，勿以恶小而为之”为处世原则，勇于自我批评和自我完善。同时积极参加爱国主义活动，2022年8月主动报名前往乐东黎族自治县参与抗疫，所表现出不屈不挠的人民教师精神，被海南省省委组织部评为“最美志愿者”和“优秀志愿者”称号。</w:t>
            </w:r>
          </w:p>
          <w:p>
            <w:pPr>
              <w:rPr>
                <w:rFonts w:eastAsia="黑体"/>
                <w:spacing w:val="20"/>
                <w:szCs w:val="21"/>
              </w:rPr>
            </w:pPr>
          </w:p>
          <w:p>
            <w:pPr>
              <w:rPr>
                <w:rFonts w:eastAsia="黑体"/>
                <w:spacing w:val="20"/>
                <w:szCs w:val="21"/>
              </w:rPr>
            </w:pPr>
          </w:p>
          <w:p>
            <w:pPr>
              <w:rPr>
                <w:rFonts w:eastAsia="黑体"/>
                <w:spacing w:val="20"/>
                <w:szCs w:val="21"/>
              </w:rPr>
            </w:pPr>
          </w:p>
          <w:p>
            <w:pPr>
              <w:rPr>
                <w:rFonts w:eastAsia="黑体"/>
                <w:spacing w:val="20"/>
                <w:szCs w:val="21"/>
              </w:rPr>
            </w:pPr>
          </w:p>
          <w:p>
            <w:pPr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本人承诺：</w:t>
            </w:r>
          </w:p>
          <w:p>
            <w:pPr>
              <w:ind w:firstLine="750" w:firstLineChars="300"/>
              <w:rPr>
                <w:rFonts w:ascii="宋体" w:hAnsi="宋体"/>
                <w:spacing w:val="20"/>
                <w:szCs w:val="21"/>
              </w:rPr>
            </w:pPr>
          </w:p>
          <w:p>
            <w:pPr>
              <w:ind w:firstLine="750" w:firstLineChars="300"/>
              <w:rPr>
                <w:rFonts w:ascii="宋体" w:hAnsi="宋体"/>
                <w:spacing w:val="20"/>
                <w:szCs w:val="21"/>
              </w:rPr>
            </w:pPr>
          </w:p>
          <w:p>
            <w:pPr>
              <w:ind w:firstLine="750" w:firstLineChars="300"/>
              <w:rPr>
                <w:rFonts w:ascii="宋体" w:hAnsi="宋体"/>
                <w:spacing w:val="20"/>
                <w:szCs w:val="21"/>
              </w:rPr>
            </w:pPr>
          </w:p>
          <w:p>
            <w:pPr>
              <w:ind w:firstLine="4750" w:firstLineChars="1900"/>
              <w:rPr>
                <w:rFonts w:ascii="宋体" w:hAnsi="宋体"/>
                <w:spacing w:val="20"/>
                <w:szCs w:val="21"/>
              </w:rPr>
            </w:pPr>
            <w:r>
              <w:rPr>
                <w:rFonts w:hint="eastAsia" w:ascii="宋体" w:hAnsi="宋体"/>
                <w:spacing w:val="20"/>
                <w:szCs w:val="21"/>
              </w:rPr>
              <w:t>本人签名：             日期：</w:t>
            </w:r>
          </w:p>
        </w:tc>
      </w:tr>
    </w:tbl>
    <w:p>
      <w:pPr>
        <w:ind w:firstLine="440" w:firstLineChars="200"/>
        <w:jc w:val="center"/>
        <w:rPr>
          <w:rFonts w:eastAsia="黑体"/>
          <w:spacing w:val="20"/>
          <w:sz w:val="18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8"/>
        <w:gridCol w:w="87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0" w:hRule="atLeast"/>
        </w:trPr>
        <w:tc>
          <w:tcPr>
            <w:tcW w:w="1158" w:type="dxa"/>
            <w:vAlign w:val="center"/>
          </w:tcPr>
          <w:p>
            <w:pPr>
              <w:jc w:val="center"/>
              <w:rPr>
                <w:rFonts w:eastAsia="黑体"/>
                <w:spacing w:val="20"/>
                <w:sz w:val="18"/>
              </w:rPr>
            </w:pPr>
            <w:r>
              <w:rPr>
                <w:rFonts w:hint="eastAsia" w:eastAsia="黑体"/>
                <w:spacing w:val="20"/>
                <w:szCs w:val="21"/>
              </w:rPr>
              <w:t>专业所在单位鉴定意见</w:t>
            </w:r>
          </w:p>
        </w:tc>
        <w:tc>
          <w:tcPr>
            <w:tcW w:w="8753" w:type="dxa"/>
          </w:tcPr>
          <w:p>
            <w:pPr>
              <w:spacing w:line="400" w:lineRule="exact"/>
              <w:ind w:firstLine="1260" w:firstLineChars="350"/>
              <w:jc w:val="left"/>
              <w:rPr>
                <w:rFonts w:ascii="仿宋_GB2312" w:eastAsia="仿宋_GB2312"/>
                <w:spacing w:val="20"/>
                <w:sz w:val="32"/>
                <w:szCs w:val="32"/>
              </w:rPr>
            </w:pPr>
            <w:r>
              <w:rPr>
                <w:rFonts w:hint="eastAsia" w:ascii="仿宋_GB2312" w:eastAsia="仿宋_GB2312"/>
                <w:spacing w:val="20"/>
                <w:sz w:val="32"/>
                <w:szCs w:val="32"/>
              </w:rPr>
              <w:t>同志在我院承担</w:t>
            </w:r>
            <w:r>
              <w:rPr>
                <w:rFonts w:hint="eastAsia" w:ascii="仿宋_GB2312" w:eastAsia="仿宋_GB2312"/>
                <w:spacing w:val="20"/>
                <w:sz w:val="32"/>
                <w:szCs w:val="32"/>
                <w:lang w:val="en-US" w:eastAsia="zh-CN"/>
              </w:rPr>
              <w:t xml:space="preserve">    </w:t>
            </w:r>
            <w:r>
              <w:rPr>
                <w:rFonts w:hint="eastAsia" w:ascii="仿宋_GB2312" w:eastAsia="仿宋_GB2312"/>
                <w:spacing w:val="20"/>
                <w:sz w:val="32"/>
                <w:szCs w:val="32"/>
              </w:rPr>
              <w:t>专业技术（教学）工作，根据《海南师范大学高校教师系列专业技术职务评审管理办法》（海师办〔2021〕87号文件规定，同意推荐认定</w:t>
            </w:r>
            <w:r>
              <w:rPr>
                <w:rFonts w:hint="eastAsia" w:ascii="仿宋_GB2312" w:eastAsia="仿宋_GB2312"/>
                <w:spacing w:val="20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 w:ascii="仿宋_GB2312" w:eastAsia="仿宋_GB2312"/>
                <w:spacing w:val="20"/>
                <w:sz w:val="32"/>
                <w:szCs w:val="32"/>
              </w:rPr>
              <w:t>资格。</w:t>
            </w:r>
          </w:p>
          <w:p>
            <w:pPr>
              <w:spacing w:line="400" w:lineRule="exact"/>
              <w:ind w:firstLine="540" w:firstLineChars="150"/>
              <w:jc w:val="left"/>
              <w:rPr>
                <w:rFonts w:ascii="仿宋_GB2312" w:eastAsia="仿宋_GB2312"/>
                <w:spacing w:val="20"/>
                <w:sz w:val="32"/>
                <w:szCs w:val="32"/>
              </w:rPr>
            </w:pPr>
          </w:p>
          <w:p>
            <w:pPr>
              <w:rPr>
                <w:rFonts w:ascii="仿宋_GB2312" w:hAnsi="宋体" w:eastAsia="仿宋_GB2312"/>
                <w:spacing w:val="20"/>
                <w:sz w:val="24"/>
              </w:rPr>
            </w:pPr>
            <w:r>
              <w:rPr>
                <w:rFonts w:hint="eastAsia" w:ascii="仿宋_GB2312" w:hAnsi="宋体" w:eastAsia="仿宋_GB2312"/>
                <w:spacing w:val="20"/>
                <w:sz w:val="24"/>
              </w:rPr>
              <w:t>技术负责人：                           公  章</w:t>
            </w:r>
          </w:p>
          <w:p>
            <w:pPr>
              <w:rPr>
                <w:rFonts w:ascii="仿宋_GB2312" w:hAnsi="宋体" w:eastAsia="仿宋_GB2312"/>
                <w:spacing w:val="20"/>
                <w:sz w:val="24"/>
              </w:rPr>
            </w:pPr>
          </w:p>
          <w:p>
            <w:pPr>
              <w:rPr>
                <w:rFonts w:ascii="仿宋_GB2312" w:hAnsi="宋体" w:eastAsia="仿宋_GB2312"/>
                <w:spacing w:val="20"/>
                <w:sz w:val="24"/>
              </w:rPr>
            </w:pPr>
            <w:r>
              <w:rPr>
                <w:rFonts w:hint="eastAsia" w:ascii="仿宋_GB2312" w:hAnsi="宋体" w:eastAsia="仿宋_GB2312"/>
                <w:spacing w:val="20"/>
                <w:sz w:val="24"/>
              </w:rPr>
              <w:t xml:space="preserve">单位负责人： </w:t>
            </w:r>
          </w:p>
          <w:p>
            <w:pPr>
              <w:rPr>
                <w:rFonts w:ascii="仿宋_GB2312" w:eastAsia="仿宋_GB2312"/>
                <w:spacing w:val="20"/>
                <w:sz w:val="18"/>
              </w:rPr>
            </w:pPr>
            <w:r>
              <w:rPr>
                <w:rFonts w:hint="eastAsia" w:ascii="仿宋_GB2312" w:hAnsi="宋体" w:eastAsia="仿宋_GB2312"/>
                <w:spacing w:val="20"/>
                <w:sz w:val="24"/>
              </w:rPr>
              <w:t xml:space="preserve">                                 年     月    日</w:t>
            </w:r>
            <w:r>
              <w:rPr>
                <w:rFonts w:hint="eastAsia" w:ascii="仿宋_GB2312" w:eastAsia="仿宋_GB2312"/>
                <w:spacing w:val="20"/>
                <w:sz w:val="18"/>
              </w:rPr>
              <w:t xml:space="preserve">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8" w:hRule="atLeast"/>
        </w:trPr>
        <w:tc>
          <w:tcPr>
            <w:tcW w:w="1158" w:type="dxa"/>
            <w:vAlign w:val="center"/>
          </w:tcPr>
          <w:p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学校</w:t>
            </w:r>
          </w:p>
          <w:p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职称</w:t>
            </w:r>
          </w:p>
          <w:p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办预</w:t>
            </w:r>
          </w:p>
          <w:p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审意</w:t>
            </w:r>
          </w:p>
          <w:p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见</w:t>
            </w: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</w:tc>
        <w:tc>
          <w:tcPr>
            <w:tcW w:w="8753" w:type="dxa"/>
            <w:vAlign w:val="center"/>
          </w:tcPr>
          <w:p>
            <w:pPr>
              <w:widowControl/>
              <w:spacing w:line="460" w:lineRule="atLeas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460" w:lineRule="atLeas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460" w:lineRule="atLeas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  <w:p>
            <w:pPr>
              <w:widowControl/>
              <w:spacing w:line="460" w:lineRule="atLeast"/>
              <w:rPr>
                <w:rFonts w:ascii="宋体" w:hAnsi="宋体" w:cs="Arial"/>
                <w:color w:val="000000"/>
                <w:kern w:val="0"/>
                <w:szCs w:val="21"/>
              </w:rPr>
            </w:pPr>
          </w:p>
          <w:p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>审 核 人：                      负责人：                      （加盖单位公章）</w:t>
            </w:r>
          </w:p>
          <w:p>
            <w:pPr>
              <w:rPr>
                <w:kern w:val="0"/>
              </w:rPr>
            </w:pPr>
          </w:p>
          <w:p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>审核日期：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2" w:hRule="atLeast"/>
        </w:trPr>
        <w:tc>
          <w:tcPr>
            <w:tcW w:w="1158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hint="eastAsia" w:ascii="宋体" w:hAnsi="宋体"/>
                <w:spacing w:val="20"/>
                <w:sz w:val="24"/>
              </w:rPr>
              <w:t>被授权</w:t>
            </w: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hint="eastAsia" w:ascii="宋体" w:hAnsi="宋体"/>
                <w:spacing w:val="20"/>
                <w:sz w:val="24"/>
              </w:rPr>
              <w:t>的专业</w:t>
            </w: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hint="eastAsia" w:ascii="宋体" w:hAnsi="宋体"/>
                <w:spacing w:val="20"/>
                <w:sz w:val="24"/>
              </w:rPr>
              <w:t>技术资</w:t>
            </w: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hint="eastAsia" w:ascii="宋体" w:hAnsi="宋体"/>
                <w:spacing w:val="20"/>
                <w:sz w:val="24"/>
              </w:rPr>
              <w:t>格评审</w:t>
            </w: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hint="eastAsia" w:ascii="宋体" w:hAnsi="宋体"/>
                <w:spacing w:val="20"/>
                <w:sz w:val="24"/>
              </w:rPr>
              <w:t>办事机</w:t>
            </w: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24"/>
              </w:rPr>
              <w:t>构意见</w:t>
            </w:r>
          </w:p>
        </w:tc>
        <w:tc>
          <w:tcPr>
            <w:tcW w:w="8753" w:type="dxa"/>
          </w:tcPr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hint="eastAsia" w:eastAsia="黑体"/>
                <w:spacing w:val="20"/>
                <w:sz w:val="18"/>
              </w:rPr>
              <w:t xml:space="preserve">  </w:t>
            </w:r>
            <w:r>
              <w:rPr>
                <w:rFonts w:hint="eastAsia" w:ascii="宋体" w:hAnsi="宋体"/>
                <w:spacing w:val="20"/>
                <w:sz w:val="24"/>
              </w:rPr>
              <w:t>公  章</w:t>
            </w: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  <w:r>
              <w:rPr>
                <w:rFonts w:hint="eastAsia" w:eastAsia="黑体"/>
                <w:spacing w:val="20"/>
                <w:sz w:val="18"/>
              </w:rPr>
              <w:t xml:space="preserve">                                   </w:t>
            </w: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  <w:r>
              <w:rPr>
                <w:rFonts w:hint="eastAsia" w:eastAsia="黑体"/>
                <w:spacing w:val="20"/>
                <w:sz w:val="18"/>
              </w:rPr>
              <w:t xml:space="preserve">                           </w:t>
            </w:r>
            <w:r>
              <w:rPr>
                <w:rFonts w:hint="eastAsia" w:ascii="宋体" w:hAnsi="宋体"/>
                <w:spacing w:val="20"/>
                <w:sz w:val="24"/>
              </w:rPr>
              <w:t xml:space="preserve"> 年     月    日</w:t>
            </w:r>
            <w:r>
              <w:rPr>
                <w:rFonts w:hint="eastAsia" w:eastAsia="黑体"/>
                <w:spacing w:val="20"/>
                <w:sz w:val="18"/>
              </w:rPr>
              <w:t xml:space="preserve">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5" w:hRule="atLeast"/>
        </w:trPr>
        <w:tc>
          <w:tcPr>
            <w:tcW w:w="1158" w:type="dxa"/>
            <w:vAlign w:val="center"/>
          </w:tcPr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  <w:r>
              <w:rPr>
                <w:rFonts w:hint="eastAsia" w:ascii="宋体" w:hAnsi="宋体"/>
                <w:spacing w:val="20"/>
                <w:sz w:val="24"/>
              </w:rPr>
              <w:t>备</w:t>
            </w:r>
          </w:p>
          <w:p>
            <w:pPr>
              <w:jc w:val="center"/>
              <w:rPr>
                <w:rFonts w:ascii="宋体" w:hAnsi="宋体"/>
                <w:spacing w:val="20"/>
                <w:sz w:val="24"/>
              </w:rPr>
            </w:pPr>
          </w:p>
          <w:p>
            <w:pPr>
              <w:jc w:val="center"/>
              <w:rPr>
                <w:rFonts w:eastAsia="黑体"/>
                <w:spacing w:val="20"/>
                <w:sz w:val="18"/>
              </w:rPr>
            </w:pPr>
            <w:r>
              <w:rPr>
                <w:rFonts w:hint="eastAsia" w:ascii="宋体" w:hAnsi="宋体"/>
                <w:spacing w:val="20"/>
                <w:sz w:val="24"/>
              </w:rPr>
              <w:t>注</w:t>
            </w:r>
          </w:p>
        </w:tc>
        <w:tc>
          <w:tcPr>
            <w:tcW w:w="8753" w:type="dxa"/>
          </w:tcPr>
          <w:p>
            <w:pPr>
              <w:jc w:val="center"/>
              <w:rPr>
                <w:rFonts w:eastAsia="黑体"/>
                <w:spacing w:val="20"/>
                <w:sz w:val="18"/>
              </w:rPr>
            </w:pPr>
          </w:p>
        </w:tc>
      </w:tr>
    </w:tbl>
    <w:p>
      <w:pPr>
        <w:ind w:firstLine="440" w:firstLineChars="200"/>
        <w:jc w:val="center"/>
        <w:rPr>
          <w:rFonts w:eastAsia="黑体"/>
          <w:spacing w:val="20"/>
          <w:sz w:val="18"/>
        </w:rPr>
      </w:pPr>
    </w:p>
    <w:sectPr>
      <w:footerReference r:id="rId3" w:type="default"/>
      <w:footerReference r:id="rId4" w:type="even"/>
      <w:pgSz w:w="11906" w:h="16838"/>
      <w:pgMar w:top="1440" w:right="964" w:bottom="1440" w:left="1247" w:header="851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  <w:r>
      <w:rPr>
        <w:lang w:val="zh-CN"/>
      </w:rPr>
      <w:t xml:space="preserve"> </w:t>
    </w:r>
    <w:r>
      <w:rPr>
        <w:b/>
        <w:sz w:val="24"/>
        <w:szCs w:val="24"/>
      </w:rPr>
      <w:fldChar w:fldCharType="begin"/>
    </w:r>
    <w:r>
      <w:rPr>
        <w:b/>
      </w:rPr>
      <w:instrText xml:space="preserve">PAGE</w:instrText>
    </w:r>
    <w:r>
      <w:rPr>
        <w:b/>
        <w:sz w:val="24"/>
        <w:szCs w:val="24"/>
      </w:rPr>
      <w:fldChar w:fldCharType="separate"/>
    </w:r>
    <w:r>
      <w:rPr>
        <w:b/>
      </w:rPr>
      <w:t>5</w:t>
    </w:r>
    <w:r>
      <w:rPr>
        <w:b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sz w:val="24"/>
        <w:szCs w:val="24"/>
      </w:rPr>
      <w:fldChar w:fldCharType="begin"/>
    </w:r>
    <w:r>
      <w:rPr>
        <w:b/>
      </w:rPr>
      <w:instrText xml:space="preserve">NUMPAGES</w:instrText>
    </w:r>
    <w:r>
      <w:rPr>
        <w:b/>
        <w:sz w:val="24"/>
        <w:szCs w:val="24"/>
      </w:rPr>
      <w:fldChar w:fldCharType="separate"/>
    </w:r>
    <w:r>
      <w:rPr>
        <w:b/>
      </w:rPr>
      <w:t>7</w:t>
    </w:r>
    <w:r>
      <w:rPr>
        <w:b/>
        <w:sz w:val="24"/>
        <w:szCs w:val="24"/>
      </w:rPr>
      <w:fldChar w:fldCharType="end"/>
    </w: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lang w:val="zh-CN"/>
      </w:rPr>
      <w:t xml:space="preserve"> </w:t>
    </w:r>
    <w:r>
      <w:rPr>
        <w:b/>
        <w:sz w:val="24"/>
        <w:szCs w:val="24"/>
      </w:rPr>
      <w:fldChar w:fldCharType="begin"/>
    </w:r>
    <w:r>
      <w:rPr>
        <w:b/>
      </w:rPr>
      <w:instrText xml:space="preserve">PAGE</w:instrText>
    </w:r>
    <w:r>
      <w:rPr>
        <w:b/>
        <w:sz w:val="24"/>
        <w:szCs w:val="24"/>
      </w:rPr>
      <w:fldChar w:fldCharType="separate"/>
    </w:r>
    <w:r>
      <w:rPr>
        <w:b/>
      </w:rPr>
      <w:t>6</w:t>
    </w:r>
    <w:r>
      <w:rPr>
        <w:b/>
        <w:sz w:val="24"/>
        <w:szCs w:val="24"/>
      </w:rPr>
      <w:fldChar w:fldCharType="end"/>
    </w:r>
    <w:r>
      <w:rPr>
        <w:lang w:val="zh-CN"/>
      </w:rPr>
      <w:t xml:space="preserve"> / </w:t>
    </w:r>
    <w:r>
      <w:rPr>
        <w:b/>
        <w:sz w:val="24"/>
        <w:szCs w:val="24"/>
      </w:rPr>
      <w:fldChar w:fldCharType="begin"/>
    </w:r>
    <w:r>
      <w:rPr>
        <w:b/>
      </w:rPr>
      <w:instrText xml:space="preserve">NUMPAGES</w:instrText>
    </w:r>
    <w:r>
      <w:rPr>
        <w:b/>
        <w:sz w:val="24"/>
        <w:szCs w:val="24"/>
      </w:rPr>
      <w:fldChar w:fldCharType="separate"/>
    </w:r>
    <w:r>
      <w:rPr>
        <w:b/>
      </w:rPr>
      <w:t>7</w:t>
    </w:r>
    <w:r>
      <w:rPr>
        <w:b/>
        <w:sz w:val="24"/>
        <w:szCs w:val="24"/>
      </w:rPr>
      <w:fldChar w:fldCharType="end"/>
    </w:r>
  </w:p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EEDB738"/>
    <w:multiLevelType w:val="singleLevel"/>
    <w:tmpl w:val="0EEDB73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8"/>
  <w:embedSystemFonts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hhN2Y5YjhmNDRiZTFmOTI5NjY4MjQ0ZGVmMzQwNDQifQ=="/>
  </w:docVars>
  <w:rsids>
    <w:rsidRoot w:val="007D0712"/>
    <w:rsid w:val="001D3051"/>
    <w:rsid w:val="002545A4"/>
    <w:rsid w:val="00257042"/>
    <w:rsid w:val="00330C4B"/>
    <w:rsid w:val="004014BA"/>
    <w:rsid w:val="00405AF6"/>
    <w:rsid w:val="004C2FF1"/>
    <w:rsid w:val="004D2181"/>
    <w:rsid w:val="005077AA"/>
    <w:rsid w:val="00517BF7"/>
    <w:rsid w:val="005616C6"/>
    <w:rsid w:val="0057678C"/>
    <w:rsid w:val="005B5335"/>
    <w:rsid w:val="00623CF4"/>
    <w:rsid w:val="00646D26"/>
    <w:rsid w:val="00653D90"/>
    <w:rsid w:val="006702B7"/>
    <w:rsid w:val="00726FA8"/>
    <w:rsid w:val="007A6DB1"/>
    <w:rsid w:val="007D0712"/>
    <w:rsid w:val="00847C83"/>
    <w:rsid w:val="009B33B5"/>
    <w:rsid w:val="00A038BB"/>
    <w:rsid w:val="00A4560C"/>
    <w:rsid w:val="00A55FB8"/>
    <w:rsid w:val="00B65B1B"/>
    <w:rsid w:val="00B83BB5"/>
    <w:rsid w:val="00C15950"/>
    <w:rsid w:val="00C50ECB"/>
    <w:rsid w:val="00DB7258"/>
    <w:rsid w:val="00E82109"/>
    <w:rsid w:val="00EA4FF3"/>
    <w:rsid w:val="00EE03D9"/>
    <w:rsid w:val="04FB2593"/>
    <w:rsid w:val="0AC00D20"/>
    <w:rsid w:val="11F71984"/>
    <w:rsid w:val="122B3222"/>
    <w:rsid w:val="1C7F392F"/>
    <w:rsid w:val="2B395AE8"/>
    <w:rsid w:val="30642531"/>
    <w:rsid w:val="37684D63"/>
    <w:rsid w:val="3CB36801"/>
    <w:rsid w:val="610A7C41"/>
    <w:rsid w:val="6A7F3C4B"/>
    <w:rsid w:val="6C1D58FB"/>
    <w:rsid w:val="6EE97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spacing w:val="20"/>
      <w:sz w:val="32"/>
    </w:r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link w:val="5"/>
    <w:qFormat/>
    <w:uiPriority w:val="0"/>
    <w:rPr>
      <w:kern w:val="2"/>
      <w:sz w:val="18"/>
      <w:szCs w:val="18"/>
    </w:rPr>
  </w:style>
  <w:style w:type="character" w:customStyle="1" w:styleId="9">
    <w:name w:val="页脚 Char"/>
    <w:link w:val="4"/>
    <w:qFormat/>
    <w:uiPriority w:val="99"/>
    <w:rPr>
      <w:kern w:val="2"/>
      <w:sz w:val="18"/>
      <w:szCs w:val="18"/>
    </w:rPr>
  </w:style>
  <w:style w:type="character" w:customStyle="1" w:styleId="10">
    <w:name w:val="批注框文本 Char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users</Company>
  <Pages>6</Pages>
  <Words>1913</Words>
  <Characters>2161</Characters>
  <Lines>11</Lines>
  <Paragraphs>3</Paragraphs>
  <TotalTime>9</TotalTime>
  <ScaleCrop>false</ScaleCrop>
  <LinksUpToDate>false</LinksUpToDate>
  <CharactersWithSpaces>2659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2023-05-22T08:08:00Z</dcterms:created>
  <dc:creator>user</dc:creator>
  <cp:lastModifiedBy>腾哥儿</cp:lastModifiedBy>
  <cp:lastPrinted>2022-01-17T03:19:00Z</cp:lastPrinted>
  <dcterms:modified xsi:type="dcterms:W3CDTF">2023-09-06T06:52:24Z</dcterms:modified>
  <dc:title>专 业 技 术 资 格 认 定 呈 报 表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9EFC51617167446392355F866F318AEF_13</vt:lpwstr>
  </property>
</Properties>
</file>